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59A97" w14:textId="77777777" w:rsidR="00167F41" w:rsidRDefault="004C10CC" w:rsidP="006707C6">
      <w:pPr>
        <w:pStyle w:val="NoSpacing"/>
        <w:rPr>
          <w:rFonts w:ascii="Times New Roman" w:hAnsi="Times New Roman"/>
          <w:b/>
          <w:noProof/>
          <w:spacing w:val="20"/>
          <w:sz w:val="36"/>
          <w:szCs w:val="36"/>
        </w:rPr>
      </w:pPr>
      <w:r>
        <w:rPr>
          <w:rFonts w:ascii="Times New Roman" w:hAnsi="Times New Roman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3C60F6C6" wp14:editId="527393DF">
            <wp:simplePos x="0" y="0"/>
            <wp:positionH relativeFrom="margin">
              <wp:posOffset>4638675</wp:posOffset>
            </wp:positionH>
            <wp:positionV relativeFrom="margin">
              <wp:posOffset>-36195</wp:posOffset>
            </wp:positionV>
            <wp:extent cx="1457325" cy="1028700"/>
            <wp:effectExtent l="0" t="0" r="952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Nasir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0667651"/>
      <w:r w:rsidR="009E372F">
        <w:rPr>
          <w:rFonts w:ascii="Times New Roman" w:hAnsi="Times New Roman"/>
          <w:b/>
          <w:noProof/>
          <w:spacing w:val="20"/>
          <w:sz w:val="36"/>
          <w:szCs w:val="36"/>
        </w:rPr>
        <w:t>Muhammad ImranQaisar</w:t>
      </w:r>
      <w:bookmarkEnd w:id="0"/>
    </w:p>
    <w:p w14:paraId="00383421" w14:textId="4937793F" w:rsidR="0086109C" w:rsidRPr="0093498A" w:rsidRDefault="00B960E6" w:rsidP="006707C6">
      <w:pPr>
        <w:pStyle w:val="NoSpacing"/>
        <w:rPr>
          <w:rFonts w:ascii="Times New Roman" w:hAnsi="Times New Roman"/>
          <w:sz w:val="20"/>
          <w:szCs w:val="20"/>
        </w:rPr>
      </w:pPr>
      <w:r w:rsidRPr="0093498A">
        <w:rPr>
          <w:rFonts w:ascii="Times New Roman" w:hAnsi="Times New Roman"/>
          <w:b/>
          <w:sz w:val="20"/>
          <w:szCs w:val="20"/>
        </w:rPr>
        <w:t>Location</w:t>
      </w:r>
      <w:r w:rsidR="0093498A">
        <w:rPr>
          <w:rFonts w:ascii="Times New Roman" w:hAnsi="Times New Roman"/>
          <w:sz w:val="20"/>
          <w:szCs w:val="20"/>
        </w:rPr>
        <w:t>:</w:t>
      </w:r>
      <w:r w:rsidR="008610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0F77">
        <w:rPr>
          <w:rFonts w:ascii="Times New Roman" w:hAnsi="Times New Roman"/>
          <w:sz w:val="20"/>
          <w:szCs w:val="20"/>
        </w:rPr>
        <w:t>Shadhbagh</w:t>
      </w:r>
      <w:proofErr w:type="spellEnd"/>
      <w:r w:rsidR="00C20F77">
        <w:rPr>
          <w:rFonts w:ascii="Times New Roman" w:hAnsi="Times New Roman"/>
          <w:sz w:val="20"/>
          <w:szCs w:val="20"/>
        </w:rPr>
        <w:t xml:space="preserve"> Lahore Pakistan</w:t>
      </w:r>
      <w:r w:rsidR="003E185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14:paraId="07347BFB" w14:textId="77777777" w:rsidR="007538F9" w:rsidRPr="00E5660C" w:rsidRDefault="006707C6" w:rsidP="006707C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Mobile:     </w:t>
      </w:r>
      <w:r w:rsidR="00B26412">
        <w:rPr>
          <w:b/>
          <w:sz w:val="20"/>
          <w:szCs w:val="20"/>
        </w:rPr>
        <w:t>+92</w:t>
      </w:r>
      <w:r>
        <w:rPr>
          <w:b/>
          <w:sz w:val="20"/>
          <w:szCs w:val="20"/>
        </w:rPr>
        <w:t xml:space="preserve"> 0337-7039116</w:t>
      </w:r>
    </w:p>
    <w:p w14:paraId="20D7F05E" w14:textId="7F71CC0E" w:rsidR="006F0848" w:rsidRPr="00522D6E" w:rsidRDefault="007538F9" w:rsidP="006707C6">
      <w:pPr>
        <w:rPr>
          <w:sz w:val="20"/>
          <w:szCs w:val="20"/>
        </w:rPr>
      </w:pPr>
      <w:r w:rsidRPr="00E5660C">
        <w:rPr>
          <w:b/>
          <w:sz w:val="20"/>
          <w:szCs w:val="20"/>
        </w:rPr>
        <w:t>E</w:t>
      </w:r>
      <w:r w:rsidR="002A02E7" w:rsidRPr="00E5660C">
        <w:rPr>
          <w:b/>
          <w:sz w:val="20"/>
          <w:szCs w:val="20"/>
        </w:rPr>
        <w:t xml:space="preserve">mail:            </w:t>
      </w:r>
      <w:r w:rsidR="00C347DB" w:rsidRPr="00C347DB">
        <w:rPr>
          <w:sz w:val="20"/>
          <w:szCs w:val="20"/>
        </w:rPr>
        <w:t>Imran.finance@outlook.com</w:t>
      </w:r>
      <w:r w:rsidR="006F0848" w:rsidRPr="00C347DB">
        <w:rPr>
          <w:sz w:val="20"/>
          <w:szCs w:val="20"/>
        </w:rPr>
        <w:t xml:space="preserve">   </w:t>
      </w:r>
    </w:p>
    <w:p w14:paraId="172D099D" w14:textId="77777777" w:rsidR="007538F9" w:rsidRPr="00E5660C" w:rsidRDefault="007538F9" w:rsidP="006707C6">
      <w:pPr>
        <w:rPr>
          <w:b/>
          <w:sz w:val="20"/>
          <w:szCs w:val="20"/>
        </w:rPr>
      </w:pPr>
    </w:p>
    <w:p w14:paraId="35D69936" w14:textId="77777777" w:rsidR="00AC16CF" w:rsidRPr="004C04DC" w:rsidRDefault="007538F9" w:rsidP="007538F9">
      <w:pPr>
        <w:jc w:val="both"/>
        <w:rPr>
          <w:sz w:val="20"/>
          <w:szCs w:val="20"/>
        </w:rPr>
      </w:pPr>
      <w:r w:rsidRPr="004C04DC">
        <w:rPr>
          <w:b/>
          <w:sz w:val="20"/>
          <w:szCs w:val="20"/>
        </w:rPr>
        <w:t>OBJECTIVE</w:t>
      </w:r>
      <w:r w:rsidRPr="004C04DC">
        <w:rPr>
          <w:b/>
          <w:spacing w:val="20"/>
          <w:position w:val="-6"/>
          <w:sz w:val="20"/>
          <w:szCs w:val="20"/>
        </w:rPr>
        <w:tab/>
      </w:r>
    </w:p>
    <w:p w14:paraId="04C089E8" w14:textId="77777777" w:rsidR="00544E5D" w:rsidRDefault="003200C0" w:rsidP="00544E5D">
      <w:pPr>
        <w:pStyle w:val="NoSpacing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E972F7" wp14:editId="0FEC5AC1">
                <wp:simplePos x="0" y="0"/>
                <wp:positionH relativeFrom="column">
                  <wp:posOffset>0</wp:posOffset>
                </wp:positionH>
                <wp:positionV relativeFrom="paragraph">
                  <wp:posOffset>27304</wp:posOffset>
                </wp:positionV>
                <wp:extent cx="576008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3A6CC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15pt" to="453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wv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" strokecolor="#333" strokeweight="1.5pt"/>
            </w:pict>
          </mc:Fallback>
        </mc:AlternateContent>
      </w:r>
    </w:p>
    <w:p w14:paraId="69774239" w14:textId="77777777" w:rsidR="007F02D8" w:rsidRDefault="007538F9" w:rsidP="006F0848">
      <w:pPr>
        <w:pStyle w:val="NoSpacing"/>
        <w:rPr>
          <w:sz w:val="20"/>
          <w:szCs w:val="20"/>
        </w:rPr>
      </w:pPr>
      <w:r w:rsidRPr="00513132">
        <w:rPr>
          <w:sz w:val="20"/>
          <w:szCs w:val="20"/>
        </w:rPr>
        <w:t xml:space="preserve">My objective is to work with leading company and to use </w:t>
      </w:r>
      <w:r w:rsidR="00AC2560">
        <w:rPr>
          <w:sz w:val="20"/>
          <w:szCs w:val="20"/>
        </w:rPr>
        <w:t>my analytical thinking to</w:t>
      </w:r>
      <w:r w:rsidRPr="00513132">
        <w:rPr>
          <w:sz w:val="20"/>
          <w:szCs w:val="20"/>
        </w:rPr>
        <w:t xml:space="preserve"> best of my ability combined with perseverance, </w:t>
      </w:r>
      <w:r w:rsidR="006F0848" w:rsidRPr="00513132">
        <w:rPr>
          <w:sz w:val="20"/>
          <w:szCs w:val="20"/>
        </w:rPr>
        <w:t>to</w:t>
      </w:r>
      <w:r w:rsidRPr="00513132">
        <w:rPr>
          <w:sz w:val="20"/>
          <w:szCs w:val="20"/>
        </w:rPr>
        <w:t xml:space="preserve"> contribute to organization’s growth and goal, as well as to attain my professional goal.</w:t>
      </w:r>
    </w:p>
    <w:p w14:paraId="1F3486B6" w14:textId="77777777" w:rsidR="006F0848" w:rsidRDefault="006F0848" w:rsidP="006F0848">
      <w:pPr>
        <w:pStyle w:val="NoSpacing"/>
        <w:rPr>
          <w:sz w:val="20"/>
          <w:szCs w:val="20"/>
        </w:rPr>
      </w:pPr>
    </w:p>
    <w:p w14:paraId="3D20AD37" w14:textId="77777777" w:rsidR="007F02D8" w:rsidRPr="00D07D18" w:rsidRDefault="007F02D8" w:rsidP="007F02D8">
      <w:pPr>
        <w:rPr>
          <w:b/>
          <w:sz w:val="20"/>
          <w:szCs w:val="20"/>
        </w:rPr>
      </w:pPr>
      <w:r>
        <w:rPr>
          <w:b/>
          <w:sz w:val="20"/>
          <w:szCs w:val="20"/>
        </w:rPr>
        <w:t>CAREER SYNOPSIS</w:t>
      </w:r>
    </w:p>
    <w:p w14:paraId="29A1DA31" w14:textId="77777777" w:rsidR="00544E5D" w:rsidRDefault="003200C0" w:rsidP="00544E5D">
      <w:pPr>
        <w:pStyle w:val="NoSpacing"/>
        <w:rPr>
          <w:sz w:val="20"/>
          <w:szCs w:val="2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79625C9A" wp14:editId="4D876C84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576008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DFF3" id="Line 15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55pt" to="45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" strokecolor="#333" strokeweight="1.5pt"/>
            </w:pict>
          </mc:Fallback>
        </mc:AlternateContent>
      </w:r>
    </w:p>
    <w:p w14:paraId="413C6104" w14:textId="77777777" w:rsidR="007F02D8" w:rsidRPr="00544E5D" w:rsidRDefault="007F02D8" w:rsidP="00544E5D">
      <w:pPr>
        <w:pStyle w:val="NoSpacing"/>
      </w:pPr>
      <w:r w:rsidRPr="007F02D8">
        <w:rPr>
          <w:sz w:val="20"/>
          <w:szCs w:val="20"/>
        </w:rPr>
        <w:t>Competent, diligent and resu</w:t>
      </w:r>
      <w:r>
        <w:rPr>
          <w:sz w:val="20"/>
          <w:szCs w:val="20"/>
        </w:rPr>
        <w:t xml:space="preserve">lt-oriented qualified </w:t>
      </w:r>
      <w:r w:rsidRPr="007F02D8">
        <w:rPr>
          <w:sz w:val="20"/>
          <w:szCs w:val="20"/>
        </w:rPr>
        <w:t>Accountant with over</w:t>
      </w:r>
      <w:r w:rsidR="00572667">
        <w:rPr>
          <w:sz w:val="20"/>
          <w:szCs w:val="20"/>
        </w:rPr>
        <w:t xml:space="preserve"> 7</w:t>
      </w:r>
      <w:r w:rsidRPr="007F02D8">
        <w:rPr>
          <w:sz w:val="20"/>
          <w:szCs w:val="20"/>
        </w:rPr>
        <w:t xml:space="preserve"> years of experience across Manufacturing</w:t>
      </w:r>
      <w:r>
        <w:rPr>
          <w:sz w:val="20"/>
          <w:szCs w:val="20"/>
        </w:rPr>
        <w:t xml:space="preserve">, </w:t>
      </w:r>
      <w:r w:rsidRPr="007F02D8">
        <w:rPr>
          <w:sz w:val="20"/>
          <w:szCs w:val="20"/>
        </w:rPr>
        <w:t>Textile</w:t>
      </w:r>
      <w:r>
        <w:rPr>
          <w:sz w:val="20"/>
          <w:szCs w:val="20"/>
        </w:rPr>
        <w:t xml:space="preserve"> and construction </w:t>
      </w:r>
      <w:r w:rsidR="00BD162E">
        <w:rPr>
          <w:sz w:val="20"/>
          <w:szCs w:val="20"/>
        </w:rPr>
        <w:t>business, Accounts</w:t>
      </w:r>
      <w:r w:rsidR="007C18D8">
        <w:rPr>
          <w:sz w:val="20"/>
          <w:szCs w:val="20"/>
        </w:rPr>
        <w:t xml:space="preserve"> management, </w:t>
      </w:r>
      <w:r w:rsidRPr="007F02D8">
        <w:rPr>
          <w:sz w:val="20"/>
          <w:szCs w:val="20"/>
        </w:rPr>
        <w:t>Financial Management, Corporate Reporting and Financial</w:t>
      </w:r>
      <w:r w:rsidR="009E3367">
        <w:rPr>
          <w:sz w:val="20"/>
          <w:szCs w:val="20"/>
        </w:rPr>
        <w:t xml:space="preserve"> Statements Analysis.</w:t>
      </w:r>
    </w:p>
    <w:p w14:paraId="4462C0C7" w14:textId="77777777" w:rsidR="00544E5D" w:rsidRDefault="00544E5D" w:rsidP="007538F9">
      <w:pPr>
        <w:rPr>
          <w:sz w:val="20"/>
          <w:szCs w:val="20"/>
        </w:rPr>
      </w:pPr>
    </w:p>
    <w:p w14:paraId="1B8A6278" w14:textId="77777777" w:rsidR="00D07D18" w:rsidRPr="00D07D18" w:rsidRDefault="00513132" w:rsidP="007538F9">
      <w:pPr>
        <w:rPr>
          <w:b/>
          <w:sz w:val="20"/>
          <w:szCs w:val="20"/>
        </w:rPr>
      </w:pPr>
      <w:r w:rsidRPr="00D07D18">
        <w:rPr>
          <w:b/>
          <w:sz w:val="20"/>
          <w:szCs w:val="20"/>
        </w:rPr>
        <w:t>CORE COMPETENCIES</w:t>
      </w:r>
    </w:p>
    <w:p w14:paraId="26F056B5" w14:textId="77777777" w:rsidR="00D07D18" w:rsidRDefault="003200C0" w:rsidP="00D07D18">
      <w:pPr>
        <w:pStyle w:val="NoSpacing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5F5AE56F" wp14:editId="3D20B93A">
                <wp:simplePos x="0" y="0"/>
                <wp:positionH relativeFrom="column">
                  <wp:posOffset>0</wp:posOffset>
                </wp:positionH>
                <wp:positionV relativeFrom="paragraph">
                  <wp:posOffset>32384</wp:posOffset>
                </wp:positionV>
                <wp:extent cx="576008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A0B4D" id="Line 1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55pt" to="45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BY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" strokecolor="#333" strokeweight="1.5pt"/>
            </w:pict>
          </mc:Fallback>
        </mc:AlternateContent>
      </w:r>
    </w:p>
    <w:p w14:paraId="6D3B31AC" w14:textId="77777777" w:rsidR="00513132" w:rsidRPr="007307E5" w:rsidRDefault="00513132" w:rsidP="004A661E">
      <w:pPr>
        <w:jc w:val="both"/>
        <w:rPr>
          <w:sz w:val="20"/>
          <w:szCs w:val="20"/>
        </w:rPr>
      </w:pPr>
      <w:bookmarkStart w:id="1" w:name="_Hlk30668778"/>
      <w:bookmarkStart w:id="2" w:name="_Hlk30668952"/>
      <w:r w:rsidRPr="007307E5">
        <w:rPr>
          <w:sz w:val="20"/>
          <w:szCs w:val="20"/>
        </w:rPr>
        <w:t xml:space="preserve">General Accounting </w:t>
      </w:r>
      <w:r w:rsidRPr="007307E5">
        <w:rPr>
          <w:sz w:val="20"/>
          <w:szCs w:val="20"/>
        </w:rPr>
        <w:sym w:font="Wingdings" w:char="F09A"/>
      </w:r>
      <w:r w:rsidRPr="007307E5">
        <w:rPr>
          <w:sz w:val="20"/>
          <w:szCs w:val="20"/>
        </w:rPr>
        <w:t xml:space="preserve">  </w:t>
      </w:r>
      <w:bookmarkStart w:id="3" w:name="_Hlk30669069"/>
      <w:r w:rsidRPr="007307E5">
        <w:rPr>
          <w:sz w:val="20"/>
          <w:szCs w:val="20"/>
        </w:rPr>
        <w:t xml:space="preserve">Accounts Payables &amp; Receivables </w:t>
      </w:r>
      <w:bookmarkEnd w:id="3"/>
      <w:r w:rsidRPr="007307E5">
        <w:rPr>
          <w:sz w:val="20"/>
          <w:szCs w:val="20"/>
        </w:rPr>
        <w:t xml:space="preserve"> </w:t>
      </w:r>
      <w:r w:rsidRPr="007307E5">
        <w:rPr>
          <w:sz w:val="20"/>
          <w:szCs w:val="20"/>
        </w:rPr>
        <w:sym w:font="Wingdings" w:char="F09A"/>
      </w:r>
      <w:r w:rsidR="00C75D00">
        <w:rPr>
          <w:sz w:val="20"/>
          <w:szCs w:val="20"/>
        </w:rPr>
        <w:t>General ledger &amp;</w:t>
      </w:r>
      <w:r w:rsidRPr="007307E5">
        <w:rPr>
          <w:sz w:val="20"/>
          <w:szCs w:val="20"/>
        </w:rPr>
        <w:t xml:space="preserve"> </w:t>
      </w:r>
      <w:bookmarkStart w:id="4" w:name="_Hlk30669118"/>
      <w:r w:rsidRPr="007307E5">
        <w:rPr>
          <w:sz w:val="20"/>
          <w:szCs w:val="20"/>
        </w:rPr>
        <w:t>Reconciliation</w:t>
      </w:r>
      <w:bookmarkEnd w:id="4"/>
      <w:r w:rsidRPr="007307E5">
        <w:rPr>
          <w:sz w:val="20"/>
          <w:szCs w:val="20"/>
        </w:rPr>
        <w:t xml:space="preserve"> </w:t>
      </w:r>
      <w:r w:rsidRPr="007307E5">
        <w:rPr>
          <w:sz w:val="20"/>
          <w:szCs w:val="20"/>
        </w:rPr>
        <w:sym w:font="Wingdings" w:char="F09A"/>
      </w:r>
      <w:bookmarkStart w:id="5" w:name="_Hlk30669146"/>
      <w:r w:rsidR="00C87A21">
        <w:rPr>
          <w:sz w:val="20"/>
          <w:szCs w:val="20"/>
        </w:rPr>
        <w:t>Operation Management &amp;</w:t>
      </w:r>
      <w:r w:rsidR="00C75D00">
        <w:rPr>
          <w:sz w:val="20"/>
          <w:szCs w:val="20"/>
        </w:rPr>
        <w:t xml:space="preserve">Financial </w:t>
      </w:r>
      <w:r w:rsidRPr="007307E5">
        <w:rPr>
          <w:sz w:val="20"/>
          <w:szCs w:val="20"/>
        </w:rPr>
        <w:t>Analysis</w:t>
      </w:r>
      <w:bookmarkEnd w:id="5"/>
      <w:r w:rsidR="001867AC" w:rsidRPr="007307E5">
        <w:rPr>
          <w:sz w:val="20"/>
          <w:szCs w:val="20"/>
        </w:rPr>
        <w:sym w:font="Wingdings" w:char="F09A"/>
      </w:r>
      <w:r w:rsidR="001867AC">
        <w:rPr>
          <w:sz w:val="20"/>
          <w:szCs w:val="20"/>
        </w:rPr>
        <w:t xml:space="preserve"> Financial Statements &amp; Reporting</w:t>
      </w:r>
      <w:r w:rsidRPr="007307E5">
        <w:rPr>
          <w:sz w:val="20"/>
          <w:szCs w:val="20"/>
        </w:rPr>
        <w:sym w:font="Wingdings" w:char="F09A"/>
      </w:r>
      <w:r w:rsidR="00C75D00">
        <w:rPr>
          <w:sz w:val="20"/>
          <w:szCs w:val="20"/>
        </w:rPr>
        <w:t xml:space="preserve"> </w:t>
      </w:r>
      <w:bookmarkStart w:id="6" w:name="_Hlk30669210"/>
      <w:r w:rsidR="00C75D00">
        <w:rPr>
          <w:sz w:val="20"/>
          <w:szCs w:val="20"/>
        </w:rPr>
        <w:t xml:space="preserve">Cash flow </w:t>
      </w:r>
      <w:bookmarkEnd w:id="6"/>
      <w:r w:rsidR="00C75D00">
        <w:rPr>
          <w:sz w:val="20"/>
          <w:szCs w:val="20"/>
        </w:rPr>
        <w:t>and Financial Management</w:t>
      </w:r>
      <w:r w:rsidRPr="007307E5">
        <w:rPr>
          <w:sz w:val="20"/>
          <w:szCs w:val="20"/>
        </w:rPr>
        <w:sym w:font="Wingdings" w:char="F09A"/>
      </w:r>
      <w:r w:rsidRPr="007307E5">
        <w:rPr>
          <w:sz w:val="20"/>
          <w:szCs w:val="20"/>
        </w:rPr>
        <w:sym w:font="Wingdings" w:char="F09A"/>
      </w:r>
      <w:r w:rsidRPr="007307E5">
        <w:rPr>
          <w:sz w:val="20"/>
          <w:szCs w:val="20"/>
        </w:rPr>
        <w:t xml:space="preserve"> Payroll Management </w:t>
      </w:r>
      <w:r w:rsidR="00C75D00" w:rsidRPr="007307E5">
        <w:rPr>
          <w:sz w:val="20"/>
          <w:szCs w:val="20"/>
        </w:rPr>
        <w:sym w:font="Wingdings" w:char="F09A"/>
      </w:r>
      <w:r w:rsidR="00C75D00">
        <w:rPr>
          <w:sz w:val="20"/>
          <w:szCs w:val="20"/>
        </w:rPr>
        <w:t xml:space="preserve"> Forecasting &amp; Budgeting</w:t>
      </w:r>
      <w:r w:rsidR="007E5CBB" w:rsidRPr="007307E5">
        <w:rPr>
          <w:sz w:val="20"/>
          <w:szCs w:val="20"/>
        </w:rPr>
        <w:sym w:font="Wingdings" w:char="F09A"/>
      </w:r>
      <w:r w:rsidR="007E5CBB">
        <w:rPr>
          <w:sz w:val="20"/>
          <w:szCs w:val="20"/>
        </w:rPr>
        <w:t xml:space="preserve">Internal Control </w:t>
      </w:r>
      <w:r w:rsidR="00456CBF">
        <w:rPr>
          <w:sz w:val="20"/>
          <w:szCs w:val="20"/>
        </w:rPr>
        <w:t xml:space="preserve">System, </w:t>
      </w:r>
      <w:bookmarkStart w:id="7" w:name="_Hlk30669288"/>
      <w:r w:rsidR="00456CBF">
        <w:rPr>
          <w:sz w:val="20"/>
          <w:szCs w:val="20"/>
        </w:rPr>
        <w:t>Warehouses &amp; Operation Management</w:t>
      </w:r>
      <w:bookmarkEnd w:id="7"/>
      <w:r w:rsidR="00456CBF">
        <w:rPr>
          <w:sz w:val="20"/>
          <w:szCs w:val="20"/>
        </w:rPr>
        <w:t>, Order Execution, Credit Policy Compliance.</w:t>
      </w:r>
      <w:r w:rsidR="00A67DDF" w:rsidRPr="00A67DDF">
        <w:t xml:space="preserve"> </w:t>
      </w:r>
      <w:r w:rsidR="00A67DDF" w:rsidRPr="00A67DDF">
        <w:rPr>
          <w:sz w:val="20"/>
          <w:szCs w:val="20"/>
        </w:rPr>
        <w:t>Knowledge on VAT</w:t>
      </w:r>
      <w:r w:rsidR="00C842CC">
        <w:rPr>
          <w:sz w:val="20"/>
          <w:szCs w:val="20"/>
        </w:rPr>
        <w:t>.</w:t>
      </w:r>
      <w:r w:rsidR="00C842CC" w:rsidRPr="00C842CC">
        <w:t xml:space="preserve"> </w:t>
      </w:r>
      <w:r w:rsidR="00C842CC" w:rsidRPr="00C842CC">
        <w:rPr>
          <w:sz w:val="20"/>
          <w:szCs w:val="20"/>
        </w:rPr>
        <w:t>Advanced MS Excel skills including VLOOKUP’s</w:t>
      </w:r>
      <w:r w:rsidR="00C842CC">
        <w:rPr>
          <w:sz w:val="20"/>
          <w:szCs w:val="20"/>
        </w:rPr>
        <w:t>/</w:t>
      </w:r>
      <w:r w:rsidR="00914C48">
        <w:rPr>
          <w:sz w:val="20"/>
          <w:szCs w:val="20"/>
        </w:rPr>
        <w:t xml:space="preserve">sum if </w:t>
      </w:r>
      <w:r w:rsidR="00914C48" w:rsidRPr="00C842CC">
        <w:rPr>
          <w:sz w:val="20"/>
          <w:szCs w:val="20"/>
        </w:rPr>
        <w:t>and</w:t>
      </w:r>
      <w:r w:rsidR="00C842CC" w:rsidRPr="00C842CC">
        <w:rPr>
          <w:sz w:val="20"/>
          <w:szCs w:val="20"/>
        </w:rPr>
        <w:t xml:space="preserve"> pivot tables</w:t>
      </w:r>
    </w:p>
    <w:bookmarkEnd w:id="1"/>
    <w:p w14:paraId="12ED7E1C" w14:textId="77777777" w:rsidR="003B3551" w:rsidRDefault="003B3551" w:rsidP="007538F9">
      <w:pPr>
        <w:keepNext/>
        <w:rPr>
          <w:b/>
          <w:spacing w:val="20"/>
          <w:position w:val="-6"/>
          <w:sz w:val="20"/>
          <w:szCs w:val="20"/>
        </w:rPr>
      </w:pPr>
    </w:p>
    <w:bookmarkEnd w:id="2"/>
    <w:p w14:paraId="3C0BBDEE" w14:textId="77777777" w:rsidR="007F1FDB" w:rsidRDefault="007538F9" w:rsidP="007538F9">
      <w:pPr>
        <w:keepNext/>
        <w:rPr>
          <w:b/>
          <w:spacing w:val="20"/>
          <w:position w:val="-6"/>
          <w:sz w:val="20"/>
          <w:szCs w:val="20"/>
        </w:rPr>
      </w:pPr>
      <w:r w:rsidRPr="004C04DC">
        <w:rPr>
          <w:b/>
          <w:spacing w:val="20"/>
          <w:position w:val="-6"/>
          <w:sz w:val="20"/>
          <w:szCs w:val="20"/>
        </w:rPr>
        <w:t>EXPERIENCE PROFILE</w:t>
      </w:r>
    </w:p>
    <w:p w14:paraId="2982316C" w14:textId="77777777" w:rsidR="00CF1FFF" w:rsidRDefault="003200C0" w:rsidP="00CF1FFF">
      <w:pPr>
        <w:keepNext/>
        <w:rPr>
          <w:b/>
          <w:spacing w:val="20"/>
          <w:position w:val="-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B6EC11C" wp14:editId="52F31D3F">
                <wp:simplePos x="0" y="0"/>
                <wp:positionH relativeFrom="column">
                  <wp:posOffset>0</wp:posOffset>
                </wp:positionH>
                <wp:positionV relativeFrom="paragraph">
                  <wp:posOffset>53974</wp:posOffset>
                </wp:positionV>
                <wp:extent cx="576008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DACD" id="Line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25pt" to="453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Q2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" strokecolor="#333" strokeweight="1.5pt"/>
            </w:pict>
          </mc:Fallback>
        </mc:AlternateContent>
      </w:r>
      <w:r w:rsidR="007538F9" w:rsidRPr="004C04DC">
        <w:rPr>
          <w:b/>
          <w:spacing w:val="20"/>
          <w:position w:val="-6"/>
          <w:sz w:val="20"/>
          <w:szCs w:val="20"/>
        </w:rPr>
        <w:tab/>
      </w:r>
    </w:p>
    <w:p w14:paraId="02AECD89" w14:textId="01FD171E" w:rsidR="007538F9" w:rsidRPr="00CF1FFF" w:rsidRDefault="00E6486C" w:rsidP="00CF1FFF">
      <w:pPr>
        <w:keepNext/>
        <w:rPr>
          <w:b/>
          <w:spacing w:val="20"/>
          <w:position w:val="-6"/>
          <w:sz w:val="20"/>
          <w:szCs w:val="20"/>
        </w:rPr>
      </w:pPr>
      <w:r>
        <w:rPr>
          <w:b/>
          <w:sz w:val="20"/>
          <w:szCs w:val="20"/>
        </w:rPr>
        <w:t>Executive</w:t>
      </w:r>
      <w:r w:rsidR="00522D6E">
        <w:rPr>
          <w:b/>
          <w:sz w:val="20"/>
          <w:szCs w:val="20"/>
        </w:rPr>
        <w:t xml:space="preserve"> Finance cum business</w:t>
      </w:r>
      <w:r w:rsidR="00C20F77">
        <w:rPr>
          <w:b/>
          <w:sz w:val="20"/>
          <w:szCs w:val="20"/>
        </w:rPr>
        <w:t xml:space="preserve"> operational</w:t>
      </w:r>
      <w:r w:rsidR="00522D6E">
        <w:rPr>
          <w:b/>
          <w:sz w:val="20"/>
          <w:szCs w:val="20"/>
        </w:rPr>
        <w:t xml:space="preserve"> Account</w:t>
      </w:r>
      <w:r>
        <w:rPr>
          <w:b/>
          <w:sz w:val="20"/>
          <w:szCs w:val="20"/>
        </w:rPr>
        <w:t xml:space="preserve">     </w:t>
      </w:r>
      <w:proofErr w:type="gramStart"/>
      <w:r>
        <w:rPr>
          <w:b/>
          <w:sz w:val="20"/>
          <w:szCs w:val="20"/>
        </w:rPr>
        <w:t xml:space="preserve">  </w:t>
      </w:r>
      <w:r w:rsidR="000A7F30">
        <w:rPr>
          <w:b/>
          <w:sz w:val="20"/>
          <w:szCs w:val="20"/>
        </w:rPr>
        <w:t xml:space="preserve"> (</w:t>
      </w:r>
      <w:proofErr w:type="gramEnd"/>
      <w:r w:rsidR="00DA0C86" w:rsidRPr="00CF1FFF">
        <w:rPr>
          <w:b/>
          <w:sz w:val="20"/>
          <w:szCs w:val="20"/>
        </w:rPr>
        <w:t>May</w:t>
      </w:r>
      <w:r w:rsidR="00D0690B" w:rsidRPr="00CF1FFF">
        <w:rPr>
          <w:b/>
          <w:sz w:val="20"/>
          <w:szCs w:val="20"/>
        </w:rPr>
        <w:t>-</w:t>
      </w:r>
      <w:r w:rsidR="00DA0C86" w:rsidRPr="00CF1FFF">
        <w:rPr>
          <w:b/>
          <w:sz w:val="20"/>
          <w:szCs w:val="20"/>
        </w:rPr>
        <w:t>2015.</w:t>
      </w:r>
      <w:r w:rsidR="00D0690B" w:rsidRPr="00CF1FFF">
        <w:rPr>
          <w:b/>
          <w:sz w:val="20"/>
          <w:szCs w:val="20"/>
        </w:rPr>
        <w:t>Present</w:t>
      </w:r>
      <w:r w:rsidR="007538F9" w:rsidRPr="00CF1FFF">
        <w:rPr>
          <w:b/>
          <w:sz w:val="20"/>
          <w:szCs w:val="20"/>
        </w:rPr>
        <w:t>)</w:t>
      </w:r>
    </w:p>
    <w:p w14:paraId="070FB752" w14:textId="77777777" w:rsidR="00CF1FFF" w:rsidRDefault="00CF1FFF" w:rsidP="004C04DC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0F88143" w14:textId="77777777" w:rsidR="00E032E9" w:rsidRDefault="005F047F" w:rsidP="004C04DC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Gul </w:t>
      </w:r>
      <w:r w:rsidR="00B52341"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>hm</w:t>
      </w:r>
      <w:r w:rsidR="00B52341"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>d Textile Ltd</w:t>
      </w:r>
      <w:r w:rsidR="00945CFB">
        <w:rPr>
          <w:rFonts w:ascii="Times New Roman" w:hAnsi="Times New Roman"/>
          <w:b/>
          <w:sz w:val="20"/>
          <w:szCs w:val="20"/>
        </w:rPr>
        <w:t xml:space="preserve"> (Wholesale &amp; Retail division)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B1A1A">
        <w:rPr>
          <w:rFonts w:ascii="Times New Roman" w:hAnsi="Times New Roman"/>
          <w:b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Pakistan</w:t>
      </w:r>
    </w:p>
    <w:p w14:paraId="5883A1D9" w14:textId="77777777" w:rsidR="00AE6835" w:rsidRDefault="00E258EE" w:rsidP="00AE6835">
      <w:pPr>
        <w:pStyle w:val="TableBullet1"/>
        <w:numPr>
          <w:ilvl w:val="0"/>
          <w:numId w:val="31"/>
        </w:numPr>
        <w:jc w:val="both"/>
        <w:rPr>
          <w:sz w:val="18"/>
          <w:szCs w:val="18"/>
          <w:lang w:val="en-US"/>
        </w:rPr>
      </w:pPr>
      <w:r w:rsidRPr="00E258EE">
        <w:rPr>
          <w:sz w:val="18"/>
          <w:szCs w:val="18"/>
          <w:lang w:val="en-US"/>
        </w:rPr>
        <w:t>General accounting f</w:t>
      </w:r>
      <w:bookmarkStart w:id="8" w:name="_GoBack"/>
      <w:bookmarkEnd w:id="8"/>
      <w:r w:rsidRPr="00E258EE">
        <w:rPr>
          <w:sz w:val="18"/>
          <w:szCs w:val="18"/>
          <w:lang w:val="en-US"/>
        </w:rPr>
        <w:t>unctions, including Accounts Receivable, Accounts Payable, and Reconciliations, Payroll,</w:t>
      </w:r>
      <w:r w:rsidR="00AE6835">
        <w:rPr>
          <w:sz w:val="18"/>
          <w:szCs w:val="18"/>
          <w:lang w:val="en-US"/>
        </w:rPr>
        <w:t xml:space="preserve"> </w:t>
      </w:r>
      <w:r w:rsidRPr="00E258EE">
        <w:rPr>
          <w:sz w:val="18"/>
          <w:szCs w:val="18"/>
          <w:lang w:val="en-US"/>
        </w:rPr>
        <w:t xml:space="preserve">General Ledgers, Inventory and Bank &amp; Cash </w:t>
      </w:r>
      <w:r w:rsidR="00406A0F" w:rsidRPr="00E258EE">
        <w:rPr>
          <w:sz w:val="18"/>
          <w:szCs w:val="18"/>
          <w:lang w:val="en-US"/>
        </w:rPr>
        <w:t>management.</w:t>
      </w:r>
      <w:r w:rsidR="00406A0F" w:rsidRPr="00E258EE">
        <w:rPr>
          <w:sz w:val="18"/>
          <w:szCs w:val="18"/>
        </w:rPr>
        <w:t xml:space="preserve"> Veri</w:t>
      </w:r>
      <w:r w:rsidR="00E73A7E">
        <w:rPr>
          <w:sz w:val="18"/>
          <w:szCs w:val="18"/>
        </w:rPr>
        <w:t>fication of</w:t>
      </w:r>
      <w:r w:rsidRPr="00E258EE">
        <w:rPr>
          <w:sz w:val="18"/>
          <w:szCs w:val="18"/>
        </w:rPr>
        <w:t xml:space="preserve"> Posting and process journal entries to ensure all business transactions are </w:t>
      </w:r>
      <w:r w:rsidR="009E6A19">
        <w:rPr>
          <w:sz w:val="18"/>
          <w:szCs w:val="18"/>
        </w:rPr>
        <w:t xml:space="preserve">recorded. </w:t>
      </w:r>
      <w:r w:rsidR="00E73A7E">
        <w:rPr>
          <w:sz w:val="18"/>
          <w:szCs w:val="18"/>
        </w:rPr>
        <w:t xml:space="preserve">Verification </w:t>
      </w:r>
      <w:r w:rsidR="00944E0D">
        <w:rPr>
          <w:sz w:val="18"/>
          <w:szCs w:val="18"/>
        </w:rPr>
        <w:t xml:space="preserve">of Debit and credit </w:t>
      </w:r>
      <w:r w:rsidR="009E6A19">
        <w:rPr>
          <w:sz w:val="18"/>
          <w:szCs w:val="18"/>
        </w:rPr>
        <w:t>note.</w:t>
      </w:r>
      <w:r w:rsidR="009E6A19" w:rsidRPr="00E258EE">
        <w:rPr>
          <w:sz w:val="18"/>
          <w:szCs w:val="18"/>
        </w:rPr>
        <w:t xml:space="preserve"> Associated</w:t>
      </w:r>
      <w:r w:rsidRPr="00E258EE">
        <w:rPr>
          <w:sz w:val="18"/>
          <w:szCs w:val="18"/>
        </w:rPr>
        <w:t xml:space="preserve"> account reconciliation/ Monthly bank reconciliation and follow up.</w:t>
      </w:r>
      <w:r w:rsidR="00AE6835" w:rsidRPr="00AE6835">
        <w:rPr>
          <w:sz w:val="18"/>
          <w:szCs w:val="18"/>
          <w:lang w:val="en-US"/>
        </w:rPr>
        <w:t xml:space="preserve">      </w:t>
      </w:r>
    </w:p>
    <w:p w14:paraId="4CE4ED75" w14:textId="77777777" w:rsidR="00AE6835" w:rsidRDefault="00AE6835" w:rsidP="00AE6835">
      <w:pPr>
        <w:pStyle w:val="TableBullet1"/>
        <w:numPr>
          <w:ilvl w:val="0"/>
          <w:numId w:val="31"/>
        </w:numPr>
        <w:jc w:val="both"/>
        <w:rPr>
          <w:sz w:val="18"/>
          <w:szCs w:val="18"/>
          <w:lang w:val="en-US"/>
        </w:rPr>
      </w:pPr>
      <w:r w:rsidRPr="00AE6835">
        <w:rPr>
          <w:sz w:val="18"/>
          <w:szCs w:val="18"/>
          <w:lang w:val="en-US"/>
        </w:rPr>
        <w:t xml:space="preserve"> </w:t>
      </w:r>
      <w:r w:rsidR="00691D09">
        <w:rPr>
          <w:sz w:val="18"/>
          <w:szCs w:val="18"/>
          <w:lang w:val="en-US"/>
        </w:rPr>
        <w:t xml:space="preserve">Review of </w:t>
      </w:r>
      <w:r w:rsidR="00E258EE" w:rsidRPr="00AE6835">
        <w:rPr>
          <w:sz w:val="18"/>
          <w:szCs w:val="18"/>
          <w:lang w:val="en-US"/>
        </w:rPr>
        <w:t>Cash collection customers</w:t>
      </w:r>
      <w:r w:rsidR="00691D09">
        <w:rPr>
          <w:sz w:val="18"/>
          <w:szCs w:val="18"/>
          <w:lang w:val="en-US"/>
        </w:rPr>
        <w:t xml:space="preserve"> </w:t>
      </w:r>
      <w:r w:rsidR="00EB4F4C">
        <w:rPr>
          <w:sz w:val="18"/>
          <w:szCs w:val="18"/>
          <w:lang w:val="en-US"/>
        </w:rPr>
        <w:t>summary,</w:t>
      </w:r>
      <w:r w:rsidR="00E258EE" w:rsidRPr="00AE6835">
        <w:rPr>
          <w:sz w:val="18"/>
          <w:szCs w:val="18"/>
          <w:lang w:val="en-US"/>
        </w:rPr>
        <w:t xml:space="preserve"> including a close follow up with the clients, accounts reconciliation, ageing analysis, monitoring of payments in due terms and follow up of overdue/disagreement.</w:t>
      </w:r>
    </w:p>
    <w:p w14:paraId="057687EF" w14:textId="77777777" w:rsidR="00E258EE" w:rsidRPr="00AE6835" w:rsidRDefault="00E258EE" w:rsidP="00AE6835">
      <w:pPr>
        <w:pStyle w:val="TableBullet1"/>
        <w:numPr>
          <w:ilvl w:val="0"/>
          <w:numId w:val="31"/>
        </w:numPr>
        <w:jc w:val="both"/>
        <w:rPr>
          <w:sz w:val="18"/>
          <w:szCs w:val="18"/>
          <w:lang w:val="en-US"/>
        </w:rPr>
      </w:pPr>
      <w:r w:rsidRPr="00AE6835">
        <w:rPr>
          <w:sz w:val="18"/>
          <w:szCs w:val="18"/>
          <w:lang w:val="en-US"/>
        </w:rPr>
        <w:t xml:space="preserve">Responsible on daily checking of customer ledger, </w:t>
      </w:r>
      <w:r w:rsidR="00AE6835">
        <w:rPr>
          <w:sz w:val="18"/>
          <w:szCs w:val="18"/>
          <w:lang w:val="en-US"/>
        </w:rPr>
        <w:t xml:space="preserve">verification of </w:t>
      </w:r>
      <w:r w:rsidRPr="00AE6835">
        <w:rPr>
          <w:sz w:val="18"/>
          <w:szCs w:val="18"/>
          <w:lang w:val="en-US"/>
        </w:rPr>
        <w:t>generate</w:t>
      </w:r>
      <w:r w:rsidR="00AE6835">
        <w:rPr>
          <w:sz w:val="18"/>
          <w:szCs w:val="18"/>
          <w:lang w:val="en-US"/>
        </w:rPr>
        <w:t xml:space="preserve"> sales &amp; purchase</w:t>
      </w:r>
      <w:r w:rsidRPr="00AE6835">
        <w:rPr>
          <w:sz w:val="18"/>
          <w:szCs w:val="18"/>
          <w:lang w:val="en-US"/>
        </w:rPr>
        <w:t xml:space="preserve"> invoices </w:t>
      </w:r>
      <w:r w:rsidR="00AE6835">
        <w:rPr>
          <w:sz w:val="18"/>
          <w:szCs w:val="18"/>
          <w:lang w:val="en-US"/>
        </w:rPr>
        <w:t>r</w:t>
      </w:r>
      <w:r w:rsidRPr="00AE6835">
        <w:rPr>
          <w:sz w:val="18"/>
          <w:szCs w:val="18"/>
          <w:lang w:val="en-US"/>
        </w:rPr>
        <w:t>ecords and</w:t>
      </w:r>
      <w:r w:rsidR="00AE6835">
        <w:rPr>
          <w:sz w:val="18"/>
          <w:szCs w:val="18"/>
          <w:lang w:val="en-US"/>
        </w:rPr>
        <w:t xml:space="preserve"> verify with customer </w:t>
      </w:r>
    </w:p>
    <w:p w14:paraId="2F499AEA" w14:textId="77777777" w:rsidR="00AE6835" w:rsidRDefault="00E258EE" w:rsidP="00944E0D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 xml:space="preserve">Review reconciliation of Retail Pro and SAP </w:t>
      </w:r>
      <w:r w:rsidR="00AE6835" w:rsidRPr="00E258EE">
        <w:rPr>
          <w:sz w:val="18"/>
          <w:szCs w:val="18"/>
        </w:rPr>
        <w:t>sales</w:t>
      </w:r>
      <w:r w:rsidR="00691D09">
        <w:rPr>
          <w:sz w:val="18"/>
          <w:szCs w:val="18"/>
        </w:rPr>
        <w:t xml:space="preserve"> Vs deposit</w:t>
      </w:r>
      <w:r w:rsidR="00AE6835">
        <w:rPr>
          <w:sz w:val="18"/>
          <w:szCs w:val="18"/>
        </w:rPr>
        <w:t>,</w:t>
      </w:r>
      <w:r w:rsidR="00AE6835" w:rsidRPr="00E258EE">
        <w:rPr>
          <w:sz w:val="18"/>
          <w:szCs w:val="18"/>
        </w:rPr>
        <w:t xml:space="preserve"> inventory</w:t>
      </w:r>
      <w:r w:rsidR="00AE6835">
        <w:rPr>
          <w:sz w:val="18"/>
          <w:szCs w:val="18"/>
        </w:rPr>
        <w:t xml:space="preserve"> &amp; Deposit </w:t>
      </w:r>
      <w:r w:rsidR="00AE6835" w:rsidRPr="00E258EE">
        <w:rPr>
          <w:sz w:val="18"/>
          <w:szCs w:val="18"/>
        </w:rPr>
        <w:t>records</w:t>
      </w:r>
      <w:r w:rsidRPr="00E258EE">
        <w:rPr>
          <w:sz w:val="18"/>
          <w:szCs w:val="18"/>
        </w:rPr>
        <w:t xml:space="preserve">. Vendor/Utility Accounting </w:t>
      </w:r>
      <w:r w:rsidR="00944E0D" w:rsidRPr="00E258EE">
        <w:rPr>
          <w:sz w:val="18"/>
          <w:szCs w:val="18"/>
        </w:rPr>
        <w:t>Management</w:t>
      </w:r>
      <w:r w:rsidR="00944E0D">
        <w:rPr>
          <w:sz w:val="18"/>
          <w:szCs w:val="18"/>
        </w:rPr>
        <w:t>.</w:t>
      </w:r>
    </w:p>
    <w:p w14:paraId="35C8DA9A" w14:textId="77777777" w:rsidR="00E258EE" w:rsidRPr="00944E0D" w:rsidRDefault="00AE6835" w:rsidP="00944E0D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>
        <w:rPr>
          <w:sz w:val="18"/>
          <w:szCs w:val="18"/>
        </w:rPr>
        <w:t>Verification</w:t>
      </w:r>
      <w:r w:rsidR="00944E0D" w:rsidRPr="00944E0D">
        <w:rPr>
          <w:sz w:val="18"/>
          <w:szCs w:val="18"/>
        </w:rPr>
        <w:t xml:space="preserve"> Export</w:t>
      </w:r>
      <w:r>
        <w:rPr>
          <w:sz w:val="18"/>
          <w:szCs w:val="18"/>
        </w:rPr>
        <w:t xml:space="preserve"> sales schedule &amp; </w:t>
      </w:r>
      <w:r w:rsidR="00E258EE" w:rsidRPr="00944E0D">
        <w:rPr>
          <w:sz w:val="18"/>
          <w:szCs w:val="18"/>
        </w:rPr>
        <w:t>local Sales summary, preparation for sales tax purposes,</w:t>
      </w:r>
      <w:r w:rsidR="00944E0D">
        <w:rPr>
          <w:sz w:val="18"/>
          <w:szCs w:val="18"/>
        </w:rPr>
        <w:t xml:space="preserve"> vat calculation.</w:t>
      </w:r>
    </w:p>
    <w:p w14:paraId="75770661" w14:textId="77777777" w:rsidR="00AE6835" w:rsidRDefault="00E258EE" w:rsidP="00944E0D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>Communication with retail</w:t>
      </w:r>
      <w:r w:rsidR="00AE6835">
        <w:rPr>
          <w:sz w:val="18"/>
          <w:szCs w:val="18"/>
        </w:rPr>
        <w:t xml:space="preserve"> </w:t>
      </w:r>
      <w:r w:rsidRPr="00E258EE">
        <w:rPr>
          <w:sz w:val="18"/>
          <w:szCs w:val="18"/>
        </w:rPr>
        <w:t xml:space="preserve">outlets and Wholesale branches for day to day </w:t>
      </w:r>
      <w:r w:rsidR="00AE6835">
        <w:rPr>
          <w:sz w:val="18"/>
          <w:szCs w:val="18"/>
        </w:rPr>
        <w:t>resolution of finance and operation</w:t>
      </w:r>
      <w:r w:rsidRPr="00E258EE">
        <w:rPr>
          <w:sz w:val="18"/>
          <w:szCs w:val="18"/>
        </w:rPr>
        <w:t xml:space="preserve"> query</w:t>
      </w:r>
      <w:r w:rsidR="00944E0D">
        <w:rPr>
          <w:sz w:val="18"/>
          <w:szCs w:val="18"/>
        </w:rPr>
        <w:t>.</w:t>
      </w:r>
      <w:r w:rsidR="00944E0D" w:rsidRPr="00944E0D">
        <w:rPr>
          <w:sz w:val="18"/>
          <w:szCs w:val="18"/>
        </w:rPr>
        <w:t xml:space="preserve"> </w:t>
      </w:r>
    </w:p>
    <w:p w14:paraId="723CBF88" w14:textId="77777777" w:rsidR="00AE6835" w:rsidRPr="00E73A7E" w:rsidRDefault="00944E0D" w:rsidP="00E73A7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>Create reports, analyse and interpret retail/Wholesale</w:t>
      </w:r>
      <w:r w:rsidR="00E73A7E">
        <w:rPr>
          <w:sz w:val="18"/>
          <w:szCs w:val="18"/>
        </w:rPr>
        <w:t xml:space="preserve"> </w:t>
      </w:r>
      <w:r w:rsidR="00AE6835">
        <w:rPr>
          <w:sz w:val="18"/>
          <w:szCs w:val="18"/>
        </w:rPr>
        <w:t>sales</w:t>
      </w:r>
      <w:r w:rsidR="00E73A7E">
        <w:rPr>
          <w:sz w:val="18"/>
          <w:szCs w:val="18"/>
        </w:rPr>
        <w:t xml:space="preserve"> and </w:t>
      </w:r>
      <w:r w:rsidR="00AE6835">
        <w:rPr>
          <w:sz w:val="18"/>
          <w:szCs w:val="18"/>
        </w:rPr>
        <w:t>deposit analysis</w:t>
      </w:r>
      <w:r w:rsidRPr="00E258EE">
        <w:rPr>
          <w:sz w:val="18"/>
          <w:szCs w:val="18"/>
        </w:rPr>
        <w:t xml:space="preserve"> data</w:t>
      </w:r>
      <w:r w:rsidR="00E73A7E">
        <w:rPr>
          <w:sz w:val="18"/>
          <w:szCs w:val="18"/>
        </w:rPr>
        <w:t xml:space="preserve"> to MGM,</w:t>
      </w:r>
      <w:r w:rsidRPr="00E258EE">
        <w:rPr>
          <w:sz w:val="18"/>
          <w:szCs w:val="18"/>
        </w:rPr>
        <w:t xml:space="preserve"> like re</w:t>
      </w:r>
      <w:r>
        <w:rPr>
          <w:sz w:val="18"/>
          <w:szCs w:val="18"/>
        </w:rPr>
        <w:t xml:space="preserve">venues, </w:t>
      </w:r>
    </w:p>
    <w:p w14:paraId="1F8CADD5" w14:textId="77777777" w:rsidR="00E258EE" w:rsidRPr="00676808" w:rsidRDefault="00676808" w:rsidP="00676808">
      <w:pPr>
        <w:pStyle w:val="ListParagraph"/>
        <w:numPr>
          <w:ilvl w:val="0"/>
          <w:numId w:val="31"/>
        </w:numPr>
        <w:rPr>
          <w:sz w:val="18"/>
          <w:szCs w:val="18"/>
          <w:lang w:val="en-GB"/>
        </w:rPr>
      </w:pPr>
      <w:r w:rsidRPr="00676808">
        <w:rPr>
          <w:sz w:val="18"/>
          <w:szCs w:val="18"/>
          <w:lang w:val="en-GB"/>
        </w:rPr>
        <w:t>Prepare Stock Usage report (Opening Stock, Received Stock, Stock Issued, and Closing Balance) on daily &amp;monthly basis and send it to Head</w:t>
      </w:r>
      <w:r>
        <w:rPr>
          <w:sz w:val="18"/>
          <w:szCs w:val="18"/>
          <w:lang w:val="en-GB"/>
        </w:rPr>
        <w:t xml:space="preserve"> and reconcile the Supply Chain transaction</w:t>
      </w:r>
    </w:p>
    <w:p w14:paraId="72F58DBB" w14:textId="77777777" w:rsidR="00E258EE" w:rsidRPr="00E258EE" w:rsidRDefault="00E258EE" w:rsidP="00E258E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>Assist in preparation of monthly management account and its financial statement</w:t>
      </w:r>
      <w:r w:rsidR="00E73A7E">
        <w:rPr>
          <w:sz w:val="18"/>
          <w:szCs w:val="18"/>
        </w:rPr>
        <w:t xml:space="preserve"> &amp; business analysis</w:t>
      </w:r>
    </w:p>
    <w:p w14:paraId="514B3877" w14:textId="77777777" w:rsidR="00E258EE" w:rsidRPr="00E73A7E" w:rsidRDefault="00E258EE" w:rsidP="00E73A7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>Delivering Branch Wise key performance indicators- Sales, profit, shrinkage, wage costs etc. to achieve targets set as agreed with your manager. with reviewing of expenses, payroll records etc. as assigned</w:t>
      </w:r>
    </w:p>
    <w:p w14:paraId="4DC21F0C" w14:textId="77777777" w:rsidR="00E258EE" w:rsidRPr="00E73A7E" w:rsidRDefault="00E258EE" w:rsidP="00E73A7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 xml:space="preserve">Manage, lead and develop the team to deliver high </w:t>
      </w:r>
      <w:r w:rsidR="00E73A7E" w:rsidRPr="00E258EE">
        <w:rPr>
          <w:sz w:val="18"/>
          <w:szCs w:val="18"/>
        </w:rPr>
        <w:t>performance</w:t>
      </w:r>
    </w:p>
    <w:p w14:paraId="2B2DE5D4" w14:textId="77777777" w:rsidR="00E258EE" w:rsidRPr="00E258EE" w:rsidRDefault="00E258EE" w:rsidP="00E258E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>Coordinate daily customer service operations (e.g. sales processes, orders and payments)</w:t>
      </w:r>
    </w:p>
    <w:p w14:paraId="1AD6C105" w14:textId="77777777" w:rsidR="00E258EE" w:rsidRPr="00676808" w:rsidRDefault="00676808" w:rsidP="00676808">
      <w:pPr>
        <w:pStyle w:val="ListParagraph"/>
        <w:numPr>
          <w:ilvl w:val="0"/>
          <w:numId w:val="31"/>
        </w:numPr>
        <w:rPr>
          <w:sz w:val="18"/>
          <w:szCs w:val="18"/>
          <w:lang w:val="en-GB"/>
        </w:rPr>
      </w:pPr>
      <w:r w:rsidRPr="00676808">
        <w:rPr>
          <w:sz w:val="18"/>
          <w:szCs w:val="18"/>
          <w:lang w:val="en-GB"/>
        </w:rPr>
        <w:t>Analyse store items movement and categorize them in slow moving, fast moving and dead stock items.</w:t>
      </w:r>
    </w:p>
    <w:p w14:paraId="3BB7AFD6" w14:textId="77777777" w:rsidR="00005B28" w:rsidRDefault="00E258EE" w:rsidP="00E73A7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 w:rsidRPr="00E258EE">
        <w:rPr>
          <w:sz w:val="18"/>
          <w:szCs w:val="18"/>
        </w:rPr>
        <w:t xml:space="preserve">Supervise and motivate staff to perform their </w:t>
      </w:r>
      <w:r w:rsidR="00E73A7E" w:rsidRPr="00E258EE">
        <w:rPr>
          <w:sz w:val="18"/>
          <w:szCs w:val="18"/>
        </w:rPr>
        <w:t>best</w:t>
      </w:r>
      <w:r w:rsidR="00E73A7E">
        <w:rPr>
          <w:sz w:val="18"/>
          <w:szCs w:val="18"/>
        </w:rPr>
        <w:t>, Plan</w:t>
      </w:r>
      <w:r w:rsidR="00005B28" w:rsidRPr="00E73A7E">
        <w:rPr>
          <w:sz w:val="18"/>
          <w:szCs w:val="18"/>
        </w:rPr>
        <w:t xml:space="preserve"> the disposal of dead stock items and get it approved from Head Supply Chain.</w:t>
      </w:r>
    </w:p>
    <w:p w14:paraId="10E1887A" w14:textId="77777777" w:rsidR="00D11713" w:rsidRPr="00E73A7E" w:rsidRDefault="00D11713" w:rsidP="00E73A7E">
      <w:pPr>
        <w:pStyle w:val="TableBullet1"/>
        <w:numPr>
          <w:ilvl w:val="0"/>
          <w:numId w:val="31"/>
        </w:numPr>
        <w:jc w:val="both"/>
        <w:rPr>
          <w:sz w:val="18"/>
          <w:szCs w:val="18"/>
        </w:rPr>
      </w:pPr>
      <w:r>
        <w:rPr>
          <w:sz w:val="18"/>
          <w:szCs w:val="18"/>
        </w:rPr>
        <w:t>Management monthly account</w:t>
      </w:r>
    </w:p>
    <w:p w14:paraId="373D5ABB" w14:textId="77777777" w:rsidR="00E258EE" w:rsidRDefault="00E258EE" w:rsidP="00D07D18">
      <w:pPr>
        <w:pStyle w:val="NoSpacing"/>
        <w:rPr>
          <w:sz w:val="18"/>
          <w:szCs w:val="18"/>
        </w:rPr>
      </w:pPr>
    </w:p>
    <w:p w14:paraId="47CE8A6E" w14:textId="77777777" w:rsidR="00104B51" w:rsidRDefault="00104B51" w:rsidP="00D07D18">
      <w:pPr>
        <w:pStyle w:val="NoSpacing"/>
        <w:rPr>
          <w:sz w:val="18"/>
          <w:szCs w:val="18"/>
        </w:rPr>
      </w:pPr>
    </w:p>
    <w:p w14:paraId="59A17746" w14:textId="77777777" w:rsidR="00AC4D25" w:rsidRPr="004C10CC" w:rsidRDefault="00F92D72" w:rsidP="0022544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C1F42">
        <w:rPr>
          <w:b/>
          <w:sz w:val="20"/>
          <w:szCs w:val="20"/>
        </w:rPr>
        <w:t>A</w:t>
      </w:r>
      <w:r w:rsidR="00711CA5">
        <w:rPr>
          <w:b/>
          <w:sz w:val="20"/>
          <w:szCs w:val="20"/>
        </w:rPr>
        <w:t>ccou</w:t>
      </w:r>
      <w:r w:rsidR="00127B0D">
        <w:rPr>
          <w:b/>
          <w:sz w:val="20"/>
          <w:szCs w:val="20"/>
        </w:rPr>
        <w:t xml:space="preserve">ntant </w:t>
      </w:r>
      <w:r w:rsidR="00252F2C">
        <w:rPr>
          <w:b/>
          <w:sz w:val="20"/>
          <w:szCs w:val="20"/>
        </w:rPr>
        <w:t xml:space="preserve">   </w:t>
      </w:r>
      <w:r w:rsidR="009D6A19">
        <w:rPr>
          <w:b/>
          <w:sz w:val="20"/>
          <w:szCs w:val="20"/>
        </w:rPr>
        <w:t xml:space="preserve">                                         </w:t>
      </w:r>
      <w:proofErr w:type="gramStart"/>
      <w:r w:rsidR="009D6A19">
        <w:rPr>
          <w:b/>
          <w:sz w:val="20"/>
          <w:szCs w:val="20"/>
        </w:rPr>
        <w:t xml:space="preserve">   </w:t>
      </w:r>
      <w:r w:rsidR="00252F2C">
        <w:rPr>
          <w:b/>
          <w:sz w:val="20"/>
          <w:szCs w:val="20"/>
        </w:rPr>
        <w:t>(</w:t>
      </w:r>
      <w:proofErr w:type="gramEnd"/>
      <w:r w:rsidR="00127B0D">
        <w:rPr>
          <w:b/>
          <w:sz w:val="20"/>
          <w:szCs w:val="20"/>
        </w:rPr>
        <w:t>Oct-</w:t>
      </w:r>
      <w:r w:rsidR="002A6711">
        <w:rPr>
          <w:b/>
          <w:sz w:val="20"/>
          <w:szCs w:val="20"/>
        </w:rPr>
        <w:t>201</w:t>
      </w:r>
      <w:r w:rsidR="00DC3EA8">
        <w:rPr>
          <w:b/>
          <w:sz w:val="20"/>
          <w:szCs w:val="20"/>
        </w:rPr>
        <w:t>2</w:t>
      </w:r>
      <w:r w:rsidR="002A6711">
        <w:rPr>
          <w:b/>
          <w:sz w:val="20"/>
          <w:szCs w:val="20"/>
        </w:rPr>
        <w:t xml:space="preserve"> </w:t>
      </w:r>
      <w:r w:rsidR="005B7A2B">
        <w:rPr>
          <w:b/>
          <w:sz w:val="20"/>
          <w:szCs w:val="20"/>
        </w:rPr>
        <w:t>to May</w:t>
      </w:r>
      <w:r w:rsidR="00127B0D">
        <w:rPr>
          <w:b/>
          <w:sz w:val="20"/>
          <w:szCs w:val="20"/>
        </w:rPr>
        <w:t>-</w:t>
      </w:r>
      <w:r w:rsidR="002A6711">
        <w:rPr>
          <w:b/>
          <w:sz w:val="20"/>
          <w:szCs w:val="20"/>
        </w:rPr>
        <w:t>2015</w:t>
      </w:r>
      <w:r w:rsidR="00766A2E" w:rsidRPr="004C04DC">
        <w:rPr>
          <w:b/>
          <w:sz w:val="20"/>
          <w:szCs w:val="20"/>
        </w:rPr>
        <w:t>)</w:t>
      </w:r>
    </w:p>
    <w:p w14:paraId="2269A60D" w14:textId="77777777" w:rsidR="00AC4D25" w:rsidRDefault="0022544B" w:rsidP="006B563F">
      <w:pPr>
        <w:pStyle w:val="ListParagraph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JK</w:t>
      </w:r>
      <w:r w:rsidR="006B6924">
        <w:rPr>
          <w:b/>
          <w:sz w:val="20"/>
          <w:szCs w:val="20"/>
        </w:rPr>
        <w:t xml:space="preserve"> Group of companies</w:t>
      </w:r>
      <w:r w:rsidR="006B563F">
        <w:rPr>
          <w:b/>
          <w:sz w:val="20"/>
          <w:szCs w:val="20"/>
        </w:rPr>
        <w:t>–</w:t>
      </w:r>
      <w:r w:rsidR="00B46512">
        <w:rPr>
          <w:b/>
          <w:sz w:val="20"/>
          <w:szCs w:val="20"/>
        </w:rPr>
        <w:t xml:space="preserve"> Pakista</w:t>
      </w:r>
      <w:r w:rsidR="006B563F">
        <w:rPr>
          <w:b/>
          <w:sz w:val="20"/>
          <w:szCs w:val="20"/>
        </w:rPr>
        <w:t>n</w:t>
      </w:r>
    </w:p>
    <w:p w14:paraId="4A141099" w14:textId="77777777" w:rsidR="009958A4" w:rsidRDefault="009958A4" w:rsidP="008B5B55">
      <w:pPr>
        <w:pStyle w:val="TableBullet1"/>
        <w:keepNext/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B46512">
        <w:rPr>
          <w:sz w:val="18"/>
          <w:szCs w:val="18"/>
          <w:lang w:val="en-US"/>
        </w:rPr>
        <w:lastRenderedPageBreak/>
        <w:t>Monitoring &amp; checking of daily Factory Petty Cash Statements.</w:t>
      </w:r>
    </w:p>
    <w:p w14:paraId="7ECD892E" w14:textId="77777777" w:rsidR="006B563F" w:rsidRPr="00653595" w:rsidRDefault="009958A4" w:rsidP="008B5B55">
      <w:pPr>
        <w:pStyle w:val="TableBullet1"/>
        <w:keepNext/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B46512">
        <w:rPr>
          <w:sz w:val="18"/>
          <w:szCs w:val="18"/>
          <w:lang w:val="en-US"/>
        </w:rPr>
        <w:t xml:space="preserve">Handling </w:t>
      </w:r>
      <w:r w:rsidR="003C1BE7">
        <w:rPr>
          <w:sz w:val="18"/>
          <w:szCs w:val="18"/>
          <w:lang w:val="en-US"/>
        </w:rPr>
        <w:t xml:space="preserve">Store and Yarn </w:t>
      </w:r>
      <w:r w:rsidRPr="00B46512">
        <w:rPr>
          <w:sz w:val="18"/>
          <w:szCs w:val="18"/>
          <w:lang w:val="en-US"/>
        </w:rPr>
        <w:t>Supp</w:t>
      </w:r>
      <w:r w:rsidR="003C1BE7">
        <w:rPr>
          <w:sz w:val="18"/>
          <w:szCs w:val="18"/>
          <w:lang w:val="en-US"/>
        </w:rPr>
        <w:t xml:space="preserve">lier Invoices and Credit </w:t>
      </w:r>
      <w:r w:rsidR="00A270EF">
        <w:rPr>
          <w:sz w:val="18"/>
          <w:szCs w:val="18"/>
          <w:lang w:val="en-US"/>
        </w:rPr>
        <w:t xml:space="preserve">Notes. </w:t>
      </w:r>
      <w:r w:rsidR="00A270EF" w:rsidRPr="00B46512">
        <w:rPr>
          <w:sz w:val="18"/>
          <w:szCs w:val="18"/>
          <w:lang w:val="en-US"/>
        </w:rPr>
        <w:t>Coordinating</w:t>
      </w:r>
      <w:r w:rsidRPr="00B46512">
        <w:rPr>
          <w:sz w:val="18"/>
          <w:szCs w:val="18"/>
          <w:lang w:val="en-US"/>
        </w:rPr>
        <w:t xml:space="preserve"> with Subcontractors regarding billing &amp; payment issues &amp; queries.</w:t>
      </w:r>
    </w:p>
    <w:p w14:paraId="2E14B47B" w14:textId="77777777" w:rsidR="00653595" w:rsidRPr="00653595" w:rsidRDefault="00653595" w:rsidP="008B5B55">
      <w:pPr>
        <w:pStyle w:val="TableBullet1"/>
        <w:keepNext/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B46512">
        <w:rPr>
          <w:sz w:val="18"/>
          <w:szCs w:val="18"/>
          <w:lang w:val="en-US"/>
        </w:rPr>
        <w:t>Supervision of all related activities of monthly Payroll. Checking, finalizing &amp; distribution of Salaries &amp; other allowance to Factory Labors.</w:t>
      </w:r>
    </w:p>
    <w:p w14:paraId="6B5C9571" w14:textId="77777777" w:rsidR="009958A4" w:rsidRPr="009958A4" w:rsidRDefault="009958A4" w:rsidP="008B5B55">
      <w:pPr>
        <w:pStyle w:val="TableBullet1"/>
        <w:keepNext/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9958A4">
        <w:rPr>
          <w:sz w:val="18"/>
          <w:szCs w:val="18"/>
        </w:rPr>
        <w:t>Providing information to external and internal auditors.</w:t>
      </w:r>
    </w:p>
    <w:p w14:paraId="59DE0A2F" w14:textId="77777777" w:rsidR="009958A4" w:rsidRPr="00EC29FE" w:rsidRDefault="009958A4" w:rsidP="008B5B55">
      <w:pPr>
        <w:pStyle w:val="TableBullet1"/>
        <w:keepNext/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C10CE3">
        <w:rPr>
          <w:sz w:val="18"/>
          <w:szCs w:val="18"/>
        </w:rPr>
        <w:t>Others assignments as per instructions from senior management</w:t>
      </w:r>
    </w:p>
    <w:p w14:paraId="363989E9" w14:textId="77777777" w:rsidR="003C1BE7" w:rsidRPr="003C1BE7" w:rsidRDefault="003C1BE7" w:rsidP="008B5B55">
      <w:pPr>
        <w:pStyle w:val="TableBullet1"/>
        <w:numPr>
          <w:ilvl w:val="0"/>
          <w:numId w:val="40"/>
        </w:numPr>
        <w:rPr>
          <w:sz w:val="18"/>
          <w:szCs w:val="18"/>
          <w:lang w:val="en-US"/>
        </w:rPr>
      </w:pPr>
      <w:r w:rsidRPr="003C1BE7">
        <w:rPr>
          <w:sz w:val="18"/>
          <w:szCs w:val="18"/>
          <w:lang w:val="en-US"/>
        </w:rPr>
        <w:t>Monthly preparation of Export Schedule Markup reconciliation loan wise,</w:t>
      </w:r>
    </w:p>
    <w:p w14:paraId="586C8B81" w14:textId="77777777" w:rsidR="003C1BE7" w:rsidRDefault="001E7EE0" w:rsidP="008B5B55">
      <w:pPr>
        <w:pStyle w:val="TableBullet1"/>
        <w:numPr>
          <w:ilvl w:val="0"/>
          <w:numId w:val="40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Reconciliation of </w:t>
      </w:r>
      <w:r w:rsidR="003C1BE7" w:rsidRPr="003C1BE7">
        <w:rPr>
          <w:sz w:val="18"/>
          <w:szCs w:val="18"/>
          <w:lang w:val="en-US"/>
        </w:rPr>
        <w:t xml:space="preserve">A/R </w:t>
      </w:r>
      <w:r w:rsidR="004D4ECE" w:rsidRPr="003C1BE7">
        <w:rPr>
          <w:sz w:val="18"/>
          <w:szCs w:val="18"/>
          <w:lang w:val="en-US"/>
        </w:rPr>
        <w:t>management</w:t>
      </w:r>
      <w:r w:rsidR="003C1BE7" w:rsidRPr="001E7EE0">
        <w:rPr>
          <w:sz w:val="18"/>
          <w:szCs w:val="18"/>
          <w:lang w:val="en-US"/>
        </w:rPr>
        <w:t>/P management</w:t>
      </w:r>
    </w:p>
    <w:p w14:paraId="5730C83A" w14:textId="77777777" w:rsidR="009958A4" w:rsidRDefault="001E7EE0" w:rsidP="008B5B55">
      <w:pPr>
        <w:pStyle w:val="TableBullet1"/>
        <w:numPr>
          <w:ilvl w:val="0"/>
          <w:numId w:val="40"/>
        </w:numPr>
        <w:rPr>
          <w:sz w:val="18"/>
          <w:szCs w:val="18"/>
          <w:lang w:val="en-US"/>
        </w:rPr>
      </w:pPr>
      <w:r w:rsidRPr="001E7EE0">
        <w:rPr>
          <w:sz w:val="18"/>
          <w:szCs w:val="18"/>
          <w:lang w:val="en-US"/>
        </w:rPr>
        <w:t>Making of monthly Management Accounts and Other daily/monthly/weekly reports</w:t>
      </w:r>
    </w:p>
    <w:p w14:paraId="057E3649" w14:textId="77777777" w:rsidR="00345744" w:rsidRDefault="00345744" w:rsidP="00890DFB">
      <w:pPr>
        <w:rPr>
          <w:sz w:val="18"/>
          <w:szCs w:val="18"/>
        </w:rPr>
      </w:pPr>
    </w:p>
    <w:p w14:paraId="55F5407F" w14:textId="77777777" w:rsidR="009958A4" w:rsidRPr="004C10CC" w:rsidRDefault="00111CF5" w:rsidP="00890DFB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Assistant</w:t>
      </w:r>
      <w:r w:rsidR="009D6A1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Manager</w:t>
      </w:r>
      <w:r w:rsidR="00BD5A4D">
        <w:rPr>
          <w:b/>
          <w:sz w:val="20"/>
          <w:szCs w:val="20"/>
        </w:rPr>
        <w:t xml:space="preserve"> Accounts</w:t>
      </w:r>
      <w:r w:rsidR="009D6A19">
        <w:rPr>
          <w:b/>
          <w:sz w:val="20"/>
          <w:szCs w:val="20"/>
        </w:rPr>
        <w:t xml:space="preserve">             </w:t>
      </w:r>
      <w:proofErr w:type="gramStart"/>
      <w:r w:rsidR="009D6A19">
        <w:rPr>
          <w:b/>
          <w:sz w:val="20"/>
          <w:szCs w:val="20"/>
        </w:rPr>
        <w:t xml:space="preserve">   </w:t>
      </w:r>
      <w:r w:rsidR="009958A4" w:rsidRPr="004C04DC">
        <w:rPr>
          <w:b/>
          <w:sz w:val="20"/>
          <w:szCs w:val="20"/>
        </w:rPr>
        <w:t>(</w:t>
      </w:r>
      <w:proofErr w:type="gramEnd"/>
      <w:r w:rsidR="00127B0D">
        <w:rPr>
          <w:b/>
          <w:sz w:val="20"/>
          <w:szCs w:val="20"/>
        </w:rPr>
        <w:t>Jan-</w:t>
      </w:r>
      <w:r w:rsidR="00DC3EA8">
        <w:rPr>
          <w:b/>
          <w:sz w:val="20"/>
          <w:szCs w:val="20"/>
        </w:rPr>
        <w:t>2011</w:t>
      </w:r>
      <w:r w:rsidR="009958A4">
        <w:rPr>
          <w:b/>
          <w:sz w:val="20"/>
          <w:szCs w:val="20"/>
        </w:rPr>
        <w:t xml:space="preserve">to </w:t>
      </w:r>
      <w:r w:rsidR="00127B0D">
        <w:rPr>
          <w:b/>
          <w:sz w:val="20"/>
          <w:szCs w:val="20"/>
        </w:rPr>
        <w:t>Oct-</w:t>
      </w:r>
      <w:r w:rsidR="00DC3EA8">
        <w:rPr>
          <w:b/>
          <w:sz w:val="20"/>
          <w:szCs w:val="20"/>
        </w:rPr>
        <w:t>2012</w:t>
      </w:r>
      <w:r w:rsidR="009958A4" w:rsidRPr="004C04DC">
        <w:rPr>
          <w:b/>
          <w:sz w:val="20"/>
          <w:szCs w:val="20"/>
        </w:rPr>
        <w:t xml:space="preserve">)  </w:t>
      </w:r>
    </w:p>
    <w:p w14:paraId="3CB827E5" w14:textId="77777777" w:rsidR="006E4114" w:rsidRDefault="00225034" w:rsidP="006E4114">
      <w:pPr>
        <w:pStyle w:val="ListParagraph"/>
        <w:ind w:left="0"/>
        <w:jc w:val="both"/>
        <w:rPr>
          <w:b/>
          <w:sz w:val="20"/>
          <w:szCs w:val="20"/>
        </w:rPr>
      </w:pPr>
      <w:bookmarkStart w:id="9" w:name="_Hlk30670052"/>
      <w:r w:rsidRPr="00225034">
        <w:rPr>
          <w:b/>
          <w:sz w:val="20"/>
          <w:szCs w:val="20"/>
        </w:rPr>
        <w:t>Samira Fabrics (Pvt) Limited</w:t>
      </w:r>
    </w:p>
    <w:bookmarkEnd w:id="9"/>
    <w:p w14:paraId="7FDF5B46" w14:textId="77777777" w:rsidR="00B870AB" w:rsidRDefault="00B870AB" w:rsidP="000D501E">
      <w:pPr>
        <w:pStyle w:val="TableBullet1"/>
        <w:keepNext/>
        <w:numPr>
          <w:ilvl w:val="0"/>
          <w:numId w:val="41"/>
        </w:numPr>
        <w:jc w:val="both"/>
        <w:rPr>
          <w:sz w:val="18"/>
          <w:szCs w:val="18"/>
        </w:rPr>
      </w:pPr>
      <w:r w:rsidRPr="00B870AB">
        <w:rPr>
          <w:sz w:val="18"/>
          <w:szCs w:val="18"/>
        </w:rPr>
        <w:t xml:space="preserve">Responsible of </w:t>
      </w:r>
      <w:r w:rsidR="00F47186">
        <w:rPr>
          <w:sz w:val="18"/>
          <w:szCs w:val="18"/>
        </w:rPr>
        <w:t xml:space="preserve">verification </w:t>
      </w:r>
      <w:r w:rsidRPr="00B870AB">
        <w:rPr>
          <w:sz w:val="18"/>
          <w:szCs w:val="18"/>
        </w:rPr>
        <w:t>of sales invoices, purchase invoices, expenses vouchers &amp; other accounting data in accounting software in accurate manner on daily basis.</w:t>
      </w:r>
    </w:p>
    <w:p w14:paraId="36BD7987" w14:textId="77777777" w:rsidR="00EC29FE" w:rsidRPr="00EC29FE" w:rsidRDefault="00F47186" w:rsidP="000D501E">
      <w:pPr>
        <w:pStyle w:val="TableBullet1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 xml:space="preserve">Reconciliation of </w:t>
      </w:r>
      <w:r w:rsidR="00EC29FE" w:rsidRPr="00EC29FE">
        <w:rPr>
          <w:sz w:val="18"/>
          <w:szCs w:val="18"/>
        </w:rPr>
        <w:t xml:space="preserve">Accounts Receivable, Accounts Payable, and Reconciliations, Payroll, General Ledgers, Inventory and Bank &amp; Cash management. </w:t>
      </w:r>
    </w:p>
    <w:p w14:paraId="1DEBF581" w14:textId="77777777" w:rsidR="00B870AB" w:rsidRPr="00F47186" w:rsidRDefault="00B870AB" w:rsidP="000D501E">
      <w:pPr>
        <w:pStyle w:val="TableBullet1"/>
        <w:keepNext/>
        <w:numPr>
          <w:ilvl w:val="0"/>
          <w:numId w:val="41"/>
        </w:numPr>
        <w:jc w:val="both"/>
        <w:rPr>
          <w:sz w:val="18"/>
          <w:szCs w:val="18"/>
        </w:rPr>
      </w:pPr>
      <w:r w:rsidRPr="00B870AB">
        <w:rPr>
          <w:sz w:val="18"/>
          <w:szCs w:val="18"/>
        </w:rPr>
        <w:t xml:space="preserve">Making &amp; filling of </w:t>
      </w:r>
      <w:r w:rsidR="00F47186">
        <w:rPr>
          <w:sz w:val="18"/>
          <w:szCs w:val="18"/>
        </w:rPr>
        <w:t xml:space="preserve">Export </w:t>
      </w:r>
      <w:r w:rsidRPr="00B870AB">
        <w:rPr>
          <w:sz w:val="18"/>
          <w:szCs w:val="18"/>
        </w:rPr>
        <w:t>Sales, Purcha</w:t>
      </w:r>
      <w:r w:rsidR="00F47186">
        <w:rPr>
          <w:sz w:val="18"/>
          <w:szCs w:val="18"/>
        </w:rPr>
        <w:t>ses and Expenses Vouchers and its reconciliation</w:t>
      </w:r>
    </w:p>
    <w:p w14:paraId="003617F4" w14:textId="77777777" w:rsidR="00B870AB" w:rsidRDefault="00B870AB" w:rsidP="000D501E">
      <w:pPr>
        <w:pStyle w:val="TableBullet1"/>
        <w:keepNext/>
        <w:numPr>
          <w:ilvl w:val="0"/>
          <w:numId w:val="41"/>
        </w:numPr>
        <w:jc w:val="both"/>
        <w:rPr>
          <w:sz w:val="18"/>
          <w:szCs w:val="18"/>
        </w:rPr>
      </w:pPr>
      <w:r w:rsidRPr="00B870AB">
        <w:rPr>
          <w:sz w:val="18"/>
          <w:szCs w:val="18"/>
        </w:rPr>
        <w:t>Chec</w:t>
      </w:r>
      <w:r w:rsidR="00AD3B57">
        <w:rPr>
          <w:sz w:val="18"/>
          <w:szCs w:val="18"/>
        </w:rPr>
        <w:t xml:space="preserve">king of data entry with reports of store stitching, </w:t>
      </w:r>
      <w:r w:rsidR="00EC29FE">
        <w:rPr>
          <w:sz w:val="18"/>
          <w:szCs w:val="18"/>
        </w:rPr>
        <w:t>yarn, Fabrics</w:t>
      </w:r>
    </w:p>
    <w:p w14:paraId="3641A70F" w14:textId="77777777" w:rsidR="00653595" w:rsidRDefault="00EC29FE" w:rsidP="000D501E">
      <w:pPr>
        <w:pStyle w:val="TableBullet1"/>
        <w:keepNext/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Verification </w:t>
      </w:r>
      <w:r w:rsidR="00653595" w:rsidRPr="00B46512">
        <w:rPr>
          <w:sz w:val="18"/>
          <w:szCs w:val="18"/>
          <w:lang w:val="en-US"/>
        </w:rPr>
        <w:t>List of Goods Receiv</w:t>
      </w:r>
      <w:r w:rsidR="00345744">
        <w:rPr>
          <w:sz w:val="18"/>
          <w:szCs w:val="18"/>
          <w:lang w:val="en-US"/>
        </w:rPr>
        <w:t xml:space="preserve">ing Note &amp; verification of </w:t>
      </w:r>
      <w:r w:rsidR="00653595" w:rsidRPr="00B46512">
        <w:rPr>
          <w:sz w:val="18"/>
          <w:szCs w:val="18"/>
          <w:lang w:val="en-US"/>
        </w:rPr>
        <w:t>GRN/Goods Return against Finance module.</w:t>
      </w:r>
    </w:p>
    <w:p w14:paraId="0FB2C5DE" w14:textId="77777777" w:rsidR="00653595" w:rsidRPr="009F1E18" w:rsidRDefault="00653595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9958A4">
        <w:rPr>
          <w:sz w:val="18"/>
          <w:szCs w:val="18"/>
        </w:rPr>
        <w:t xml:space="preserve">Prepares asset, liability, and capital account entries by compiling and </w:t>
      </w:r>
      <w:r w:rsidR="00252F2C" w:rsidRPr="009958A4">
        <w:rPr>
          <w:sz w:val="18"/>
          <w:szCs w:val="18"/>
        </w:rPr>
        <w:t>analysing</w:t>
      </w:r>
      <w:r w:rsidRPr="009958A4">
        <w:rPr>
          <w:sz w:val="18"/>
          <w:szCs w:val="18"/>
        </w:rPr>
        <w:t xml:space="preserve"> account information.</w:t>
      </w:r>
    </w:p>
    <w:p w14:paraId="585D8839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EC29FE">
        <w:rPr>
          <w:sz w:val="18"/>
          <w:szCs w:val="18"/>
          <w:lang w:val="en-US"/>
        </w:rPr>
        <w:t>Review, verify, and process vendor payments, daily expenses, and other income</w:t>
      </w:r>
    </w:p>
    <w:p w14:paraId="173FE3DA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EC29FE">
        <w:rPr>
          <w:sz w:val="18"/>
          <w:szCs w:val="18"/>
          <w:lang w:val="en-US"/>
        </w:rPr>
        <w:t>Prepare and enter general entries in relevant modules in MS Dynamics AX</w:t>
      </w:r>
    </w:p>
    <w:p w14:paraId="0914E051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EC29FE">
        <w:rPr>
          <w:sz w:val="18"/>
          <w:szCs w:val="18"/>
          <w:lang w:val="en-US"/>
        </w:rPr>
        <w:t>· Generate financial reports and statements to Chief Financial Officer for review.</w:t>
      </w:r>
    </w:p>
    <w:p w14:paraId="00EE26CC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EC29FE">
        <w:rPr>
          <w:sz w:val="18"/>
          <w:szCs w:val="18"/>
          <w:lang w:val="en-US"/>
        </w:rPr>
        <w:t xml:space="preserve">Monitor relevant expenditures, analyze revenues and determine budget variances and report the same to </w:t>
      </w:r>
      <w:r w:rsidR="006930DF" w:rsidRPr="00EC29FE">
        <w:rPr>
          <w:sz w:val="18"/>
          <w:szCs w:val="18"/>
          <w:lang w:val="en-US"/>
        </w:rPr>
        <w:t>management. Respond</w:t>
      </w:r>
      <w:r w:rsidRPr="00EC29FE">
        <w:rPr>
          <w:sz w:val="18"/>
          <w:szCs w:val="18"/>
          <w:lang w:val="en-US"/>
        </w:rPr>
        <w:t xml:space="preserve"> to accounting inquiries from management in a timely manner.</w:t>
      </w:r>
    </w:p>
    <w:p w14:paraId="4B530965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 w:rsidRPr="00EC29FE">
        <w:rPr>
          <w:sz w:val="18"/>
          <w:szCs w:val="18"/>
          <w:lang w:val="en-US"/>
        </w:rPr>
        <w:t>Preparing cash-flow &amp; implementing measures to reduce the working capital gap</w:t>
      </w:r>
    </w:p>
    <w:p w14:paraId="4B9C44C1" w14:textId="77777777" w:rsidR="00EC29FE" w:rsidRPr="00646A36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bookmarkStart w:id="10" w:name="_Hlk496779023"/>
      <w:r w:rsidRPr="00EC29FE">
        <w:rPr>
          <w:sz w:val="18"/>
          <w:szCs w:val="18"/>
          <w:lang w:val="en-US"/>
        </w:rPr>
        <w:t xml:space="preserve">Making </w:t>
      </w:r>
      <w:r w:rsidR="00646A36">
        <w:rPr>
          <w:sz w:val="18"/>
          <w:szCs w:val="18"/>
          <w:lang w:val="en-US"/>
        </w:rPr>
        <w:t xml:space="preserve">of </w:t>
      </w:r>
      <w:r w:rsidR="00127B0D" w:rsidRPr="00EC29FE">
        <w:rPr>
          <w:sz w:val="18"/>
          <w:szCs w:val="18"/>
          <w:lang w:val="en-US"/>
        </w:rPr>
        <w:t>monthly</w:t>
      </w:r>
      <w:r w:rsidR="00646A36">
        <w:rPr>
          <w:sz w:val="18"/>
          <w:szCs w:val="18"/>
          <w:lang w:val="en-US"/>
        </w:rPr>
        <w:t xml:space="preserve"> Management Accounts and </w:t>
      </w:r>
      <w:r w:rsidRPr="00646A36">
        <w:rPr>
          <w:sz w:val="18"/>
          <w:szCs w:val="18"/>
          <w:lang w:val="en-US"/>
        </w:rPr>
        <w:t>Other daily/monthly/weekly reports</w:t>
      </w:r>
    </w:p>
    <w:bookmarkEnd w:id="10"/>
    <w:p w14:paraId="450675FB" w14:textId="77777777" w:rsidR="00EC29FE" w:rsidRDefault="00EC29FE" w:rsidP="000D501E">
      <w:pPr>
        <w:pStyle w:val="TableBullet1"/>
        <w:numPr>
          <w:ilvl w:val="0"/>
          <w:numId w:val="4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Monthly preparation of Export Schedule Markup reconciliation loan wise,</w:t>
      </w:r>
    </w:p>
    <w:p w14:paraId="23E8FE2B" w14:textId="77777777" w:rsidR="00EC29FE" w:rsidRDefault="00EC29FE" w:rsidP="00F01841">
      <w:pPr>
        <w:pStyle w:val="TableBullet1"/>
        <w:numPr>
          <w:ilvl w:val="0"/>
          <w:numId w:val="0"/>
        </w:numPr>
        <w:rPr>
          <w:sz w:val="18"/>
          <w:szCs w:val="18"/>
          <w:lang w:val="en-US"/>
        </w:rPr>
      </w:pPr>
    </w:p>
    <w:p w14:paraId="3C6B853F" w14:textId="77777777" w:rsidR="00F63474" w:rsidRPr="00F63474" w:rsidRDefault="00F63474" w:rsidP="00F63474">
      <w:pPr>
        <w:keepNext/>
        <w:rPr>
          <w:b/>
          <w:spacing w:val="20"/>
          <w:position w:val="-6"/>
          <w:sz w:val="20"/>
          <w:szCs w:val="20"/>
        </w:rPr>
      </w:pPr>
      <w:r w:rsidRPr="00F63474">
        <w:rPr>
          <w:b/>
          <w:spacing w:val="20"/>
          <w:position w:val="-6"/>
          <w:sz w:val="20"/>
          <w:szCs w:val="20"/>
        </w:rPr>
        <w:t>Achievements</w:t>
      </w:r>
      <w:r w:rsidRPr="00F63474">
        <w:rPr>
          <w:b/>
          <w:spacing w:val="20"/>
          <w:position w:val="-6"/>
          <w:sz w:val="20"/>
          <w:szCs w:val="20"/>
        </w:rPr>
        <w:tab/>
      </w:r>
    </w:p>
    <w:p w14:paraId="03E3A2A0" w14:textId="77777777" w:rsidR="00965E8B" w:rsidRPr="00965E8B" w:rsidRDefault="00F63474" w:rsidP="00965E8B">
      <w:pPr>
        <w:keepNext/>
        <w:rPr>
          <w:b/>
          <w:spacing w:val="20"/>
          <w:position w:val="-6"/>
          <w:sz w:val="20"/>
          <w:szCs w:val="20"/>
        </w:rPr>
      </w:pPr>
      <w:r w:rsidRPr="00F63474"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3B5DE11" wp14:editId="03150666">
                <wp:simplePos x="0" y="0"/>
                <wp:positionH relativeFrom="column">
                  <wp:posOffset>0</wp:posOffset>
                </wp:positionH>
                <wp:positionV relativeFrom="paragraph">
                  <wp:posOffset>23494</wp:posOffset>
                </wp:positionV>
                <wp:extent cx="576008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211E" id="Line 14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85pt" to="453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0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" strokecolor="#333" strokeweight="1.5pt"/>
            </w:pict>
          </mc:Fallback>
        </mc:AlternateContent>
      </w:r>
    </w:p>
    <w:p w14:paraId="4EE27458" w14:textId="77777777" w:rsidR="00965E8B" w:rsidRPr="00AD36BD" w:rsidRDefault="00965E8B" w:rsidP="00965E8B">
      <w:pPr>
        <w:pStyle w:val="ListParagraph"/>
        <w:keepNext/>
        <w:numPr>
          <w:ilvl w:val="0"/>
          <w:numId w:val="45"/>
        </w:numPr>
        <w:rPr>
          <w:spacing w:val="20"/>
          <w:position w:val="-6"/>
          <w:sz w:val="20"/>
          <w:szCs w:val="20"/>
        </w:rPr>
      </w:pPr>
      <w:r w:rsidRPr="00965E8B">
        <w:rPr>
          <w:spacing w:val="20"/>
          <w:position w:val="-6"/>
          <w:sz w:val="20"/>
          <w:szCs w:val="20"/>
        </w:rPr>
        <w:t>Action speaks louder than word</w:t>
      </w:r>
      <w:r>
        <w:rPr>
          <w:spacing w:val="20"/>
          <w:position w:val="-6"/>
          <w:sz w:val="20"/>
          <w:szCs w:val="20"/>
        </w:rPr>
        <w:t xml:space="preserve"> my </w:t>
      </w:r>
      <w:r w:rsidRPr="00965E8B">
        <w:rPr>
          <w:spacing w:val="20"/>
          <w:position w:val="-6"/>
          <w:sz w:val="20"/>
          <w:szCs w:val="20"/>
        </w:rPr>
        <w:t>award &amp; achievement</w:t>
      </w:r>
      <w:r>
        <w:rPr>
          <w:spacing w:val="20"/>
          <w:position w:val="-6"/>
          <w:sz w:val="20"/>
          <w:szCs w:val="20"/>
        </w:rPr>
        <w:t>s</w:t>
      </w:r>
      <w:r w:rsidRPr="00965E8B">
        <w:rPr>
          <w:spacing w:val="20"/>
          <w:position w:val="-6"/>
          <w:sz w:val="20"/>
          <w:szCs w:val="20"/>
        </w:rPr>
        <w:t xml:space="preserve"> reflect</w:t>
      </w:r>
      <w:r>
        <w:rPr>
          <w:spacing w:val="20"/>
          <w:position w:val="-6"/>
          <w:sz w:val="20"/>
          <w:szCs w:val="20"/>
        </w:rPr>
        <w:t>s my</w:t>
      </w:r>
      <w:r w:rsidRPr="00965E8B">
        <w:rPr>
          <w:spacing w:val="20"/>
          <w:position w:val="-6"/>
          <w:sz w:val="20"/>
          <w:szCs w:val="20"/>
        </w:rPr>
        <w:t xml:space="preserve"> personality</w:t>
      </w:r>
      <w:r>
        <w:rPr>
          <w:spacing w:val="20"/>
          <w:position w:val="-6"/>
          <w:sz w:val="20"/>
          <w:szCs w:val="20"/>
        </w:rPr>
        <w:t xml:space="preserve"> winner Management &amp; Excellence award (</w:t>
      </w:r>
      <w:r w:rsidRPr="00965E8B">
        <w:rPr>
          <w:b/>
          <w:spacing w:val="20"/>
          <w:position w:val="-6"/>
          <w:sz w:val="20"/>
          <w:szCs w:val="20"/>
        </w:rPr>
        <w:t>2018-2019</w:t>
      </w:r>
      <w:r>
        <w:rPr>
          <w:b/>
          <w:spacing w:val="20"/>
          <w:position w:val="-6"/>
          <w:sz w:val="20"/>
          <w:szCs w:val="20"/>
        </w:rPr>
        <w:t>)</w:t>
      </w:r>
    </w:p>
    <w:p w14:paraId="609631DA" w14:textId="77777777" w:rsidR="00AD36BD" w:rsidRPr="00731E7B" w:rsidRDefault="00AD36BD" w:rsidP="00AD36BD">
      <w:pPr>
        <w:pStyle w:val="ListParagraph"/>
        <w:keepNext/>
        <w:rPr>
          <w:spacing w:val="20"/>
          <w:position w:val="-6"/>
          <w:sz w:val="20"/>
          <w:szCs w:val="20"/>
        </w:rPr>
      </w:pPr>
    </w:p>
    <w:p w14:paraId="7D0368E2" w14:textId="77777777" w:rsidR="00731E7B" w:rsidRPr="00AD36BD" w:rsidRDefault="00AD36BD" w:rsidP="00AD36BD">
      <w:pPr>
        <w:pStyle w:val="ListParagraph"/>
        <w:keepNext/>
        <w:rPr>
          <w:spacing w:val="20"/>
          <w:position w:val="-6"/>
          <w:sz w:val="20"/>
          <w:szCs w:val="20"/>
        </w:rPr>
      </w:pPr>
      <w:r>
        <w:rPr>
          <w:noProof/>
          <w:spacing w:val="20"/>
          <w:position w:val="-6"/>
          <w:sz w:val="20"/>
          <w:szCs w:val="20"/>
        </w:rPr>
        <w:drawing>
          <wp:inline distT="0" distB="0" distL="0" distR="0" wp14:anchorId="58A330D3" wp14:editId="0794EA39">
            <wp:extent cx="2333625" cy="17552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war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247" cy="17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E7B">
        <w:rPr>
          <w:spacing w:val="20"/>
          <w:position w:val="-6"/>
          <w:sz w:val="20"/>
          <w:szCs w:val="20"/>
        </w:rPr>
        <w:br w:type="textWrapping" w:clear="all"/>
      </w:r>
    </w:p>
    <w:p w14:paraId="06DBAD80" w14:textId="77777777" w:rsidR="00D22A81" w:rsidRPr="00731E7B" w:rsidRDefault="00D22A81" w:rsidP="00731E7B">
      <w:pPr>
        <w:pStyle w:val="ListParagraph"/>
        <w:keepNext/>
        <w:rPr>
          <w:spacing w:val="20"/>
          <w:position w:val="-6"/>
          <w:sz w:val="20"/>
          <w:szCs w:val="20"/>
        </w:rPr>
      </w:pPr>
    </w:p>
    <w:p w14:paraId="349BC3AB" w14:textId="77777777" w:rsidR="00731E7B" w:rsidRPr="00D22A81" w:rsidRDefault="00731E7B" w:rsidP="00965E8B">
      <w:pPr>
        <w:pStyle w:val="ListParagraph"/>
        <w:keepNext/>
        <w:numPr>
          <w:ilvl w:val="0"/>
          <w:numId w:val="45"/>
        </w:numPr>
        <w:rPr>
          <w:spacing w:val="20"/>
          <w:position w:val="-6"/>
          <w:sz w:val="20"/>
          <w:szCs w:val="20"/>
        </w:rPr>
      </w:pPr>
      <w:r w:rsidRPr="00731E7B">
        <w:rPr>
          <w:spacing w:val="20"/>
          <w:position w:val="-6"/>
          <w:sz w:val="20"/>
          <w:szCs w:val="20"/>
        </w:rPr>
        <w:t xml:space="preserve">Alhamdulillah promoted as Sr. </w:t>
      </w:r>
      <w:r w:rsidR="0093489C">
        <w:rPr>
          <w:spacing w:val="20"/>
          <w:position w:val="-6"/>
          <w:sz w:val="20"/>
          <w:szCs w:val="20"/>
        </w:rPr>
        <w:t xml:space="preserve">business </w:t>
      </w:r>
      <w:r w:rsidRPr="00731E7B">
        <w:rPr>
          <w:spacing w:val="20"/>
          <w:position w:val="-6"/>
          <w:sz w:val="20"/>
          <w:szCs w:val="20"/>
        </w:rPr>
        <w:t>operation executive</w:t>
      </w:r>
      <w:r>
        <w:rPr>
          <w:b/>
          <w:spacing w:val="20"/>
          <w:position w:val="-6"/>
          <w:sz w:val="20"/>
          <w:szCs w:val="20"/>
        </w:rPr>
        <w:t xml:space="preserve"> (2018-2019)</w:t>
      </w:r>
    </w:p>
    <w:p w14:paraId="56AE4B7D" w14:textId="77777777" w:rsidR="00D22A81" w:rsidRPr="00731E7B" w:rsidRDefault="00D22A81" w:rsidP="00D22A81">
      <w:pPr>
        <w:pStyle w:val="ListParagraph"/>
        <w:keepNext/>
        <w:rPr>
          <w:spacing w:val="20"/>
          <w:position w:val="-6"/>
          <w:sz w:val="20"/>
          <w:szCs w:val="20"/>
        </w:rPr>
      </w:pPr>
    </w:p>
    <w:p w14:paraId="7792E87A" w14:textId="77777777" w:rsidR="00731E7B" w:rsidRPr="00731E7B" w:rsidRDefault="00D22A81" w:rsidP="00731E7B">
      <w:pPr>
        <w:pStyle w:val="ListParagraph"/>
        <w:rPr>
          <w:spacing w:val="20"/>
          <w:position w:val="-6"/>
          <w:sz w:val="20"/>
          <w:szCs w:val="20"/>
        </w:rPr>
      </w:pPr>
      <w:r>
        <w:rPr>
          <w:noProof/>
          <w:spacing w:val="20"/>
          <w:position w:val="-6"/>
          <w:sz w:val="20"/>
          <w:szCs w:val="20"/>
        </w:rPr>
        <w:drawing>
          <wp:inline distT="0" distB="0" distL="0" distR="0" wp14:anchorId="76EA2F79" wp14:editId="112C1997">
            <wp:extent cx="3467100" cy="1202386"/>
            <wp:effectExtent l="0" t="0" r="0" b="0"/>
            <wp:docPr id="17" name="Picture 1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0-01-23 at 1.04.56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781" cy="120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D8A01" w14:textId="77777777" w:rsidR="009D5E08" w:rsidRDefault="009D5E08" w:rsidP="0031027E">
      <w:pPr>
        <w:keepNext/>
        <w:rPr>
          <w:b/>
          <w:spacing w:val="20"/>
          <w:position w:val="-6"/>
          <w:sz w:val="20"/>
          <w:szCs w:val="20"/>
        </w:rPr>
      </w:pPr>
    </w:p>
    <w:p w14:paraId="08D4219B" w14:textId="77777777" w:rsidR="00F63474" w:rsidRDefault="00F63474" w:rsidP="0031027E">
      <w:pPr>
        <w:keepNext/>
        <w:rPr>
          <w:b/>
          <w:spacing w:val="20"/>
          <w:position w:val="-6"/>
          <w:sz w:val="20"/>
          <w:szCs w:val="20"/>
        </w:rPr>
      </w:pPr>
    </w:p>
    <w:p w14:paraId="4D19F799" w14:textId="77777777" w:rsidR="0031027E" w:rsidRPr="004C04DC" w:rsidRDefault="0031027E" w:rsidP="0031027E">
      <w:pPr>
        <w:keepNext/>
        <w:rPr>
          <w:b/>
          <w:spacing w:val="20"/>
          <w:position w:val="-6"/>
          <w:sz w:val="20"/>
          <w:szCs w:val="20"/>
        </w:rPr>
      </w:pPr>
      <w:bookmarkStart w:id="11" w:name="_Hlk30674848"/>
      <w:r w:rsidRPr="004C04DC">
        <w:rPr>
          <w:b/>
          <w:spacing w:val="20"/>
          <w:position w:val="-6"/>
          <w:sz w:val="20"/>
          <w:szCs w:val="20"/>
        </w:rPr>
        <w:t>PROFESSIONAL QUALIFICATION</w:t>
      </w:r>
      <w:r w:rsidRPr="004C04DC">
        <w:rPr>
          <w:b/>
          <w:spacing w:val="20"/>
          <w:position w:val="-6"/>
          <w:sz w:val="20"/>
          <w:szCs w:val="20"/>
        </w:rPr>
        <w:tab/>
      </w:r>
    </w:p>
    <w:p w14:paraId="783C7C93" w14:textId="77777777" w:rsidR="00A635BF" w:rsidRPr="00A635BF" w:rsidRDefault="003200C0" w:rsidP="00A635BF">
      <w:pPr>
        <w:keepNext/>
        <w:rPr>
          <w:b/>
          <w:spacing w:val="20"/>
          <w:position w:val="-6"/>
        </w:rPr>
      </w:pPr>
      <w:r>
        <w:rPr>
          <w:b/>
          <w:noProof/>
          <w:color w:val="999999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3DE673B" wp14:editId="662B372B">
                <wp:simplePos x="0" y="0"/>
                <wp:positionH relativeFrom="column">
                  <wp:posOffset>0</wp:posOffset>
                </wp:positionH>
                <wp:positionV relativeFrom="paragraph">
                  <wp:posOffset>23494</wp:posOffset>
                </wp:positionV>
                <wp:extent cx="576008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422D" id="Line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85pt" to="453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E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" strokecolor="#333" strokeweight="1.5pt"/>
            </w:pict>
          </mc:Fallback>
        </mc:AlternateContent>
      </w:r>
    </w:p>
    <w:p w14:paraId="438404FE" w14:textId="77777777" w:rsidR="00A635BF" w:rsidRDefault="00A635BF" w:rsidP="00A635BF">
      <w:pPr>
        <w:pStyle w:val="BodyTextFirstIndent"/>
        <w:numPr>
          <w:ilvl w:val="0"/>
          <w:numId w:val="27"/>
        </w:numPr>
        <w:ind w:left="0"/>
        <w:rPr>
          <w:b/>
          <w:sz w:val="20"/>
          <w:szCs w:val="20"/>
        </w:rPr>
      </w:pPr>
      <w:bookmarkStart w:id="12" w:name="_Hlk30675170"/>
      <w:bookmarkEnd w:id="11"/>
      <w:r w:rsidRPr="00ED2C1C">
        <w:rPr>
          <w:b/>
          <w:sz w:val="20"/>
          <w:szCs w:val="20"/>
        </w:rPr>
        <w:t>ICMA Stage 3 Completed inter (Institute of Cost and Ma</w:t>
      </w:r>
      <w:r>
        <w:rPr>
          <w:b/>
          <w:sz w:val="20"/>
          <w:szCs w:val="20"/>
        </w:rPr>
        <w:t>nagement Accountants of Pakistan</w:t>
      </w:r>
      <w:r w:rsidRPr="00ED2C1C">
        <w:rPr>
          <w:b/>
          <w:sz w:val="20"/>
          <w:szCs w:val="20"/>
        </w:rPr>
        <w:t>)</w:t>
      </w:r>
    </w:p>
    <w:bookmarkEnd w:id="12"/>
    <w:p w14:paraId="3AC06C33" w14:textId="77777777" w:rsidR="00A635BF" w:rsidRPr="00A635BF" w:rsidRDefault="00A635BF" w:rsidP="00A635BF">
      <w:pPr>
        <w:pStyle w:val="BodyTextFirstIndent"/>
        <w:ind w:firstLine="0"/>
        <w:rPr>
          <w:b/>
          <w:sz w:val="20"/>
          <w:szCs w:val="20"/>
        </w:rPr>
      </w:pPr>
    </w:p>
    <w:p w14:paraId="0303B7E6" w14:textId="77777777" w:rsidR="00FF2CDF" w:rsidRPr="00FF2CDF" w:rsidRDefault="009262F3" w:rsidP="00FF2CDF">
      <w:pPr>
        <w:pStyle w:val="BodyTextFirstIndent"/>
        <w:numPr>
          <w:ilvl w:val="0"/>
          <w:numId w:val="27"/>
        </w:numPr>
        <w:ind w:left="0"/>
        <w:rPr>
          <w:sz w:val="20"/>
          <w:szCs w:val="20"/>
        </w:rPr>
      </w:pPr>
      <w:r>
        <w:rPr>
          <w:b/>
          <w:sz w:val="20"/>
          <w:szCs w:val="20"/>
        </w:rPr>
        <w:t>Master’s</w:t>
      </w:r>
      <w:r w:rsidR="008D0F1A">
        <w:rPr>
          <w:b/>
          <w:sz w:val="20"/>
          <w:szCs w:val="20"/>
        </w:rPr>
        <w:t xml:space="preserve"> in Business </w:t>
      </w:r>
      <w:r w:rsidR="00A370D4">
        <w:rPr>
          <w:b/>
          <w:sz w:val="20"/>
          <w:szCs w:val="20"/>
        </w:rPr>
        <w:t>Administration (</w:t>
      </w:r>
      <w:r w:rsidR="0092290E">
        <w:rPr>
          <w:b/>
          <w:sz w:val="20"/>
          <w:szCs w:val="20"/>
        </w:rPr>
        <w:t xml:space="preserve">Finance) </w:t>
      </w:r>
      <w:r w:rsidR="00A370D4">
        <w:rPr>
          <w:b/>
          <w:sz w:val="20"/>
          <w:szCs w:val="20"/>
        </w:rPr>
        <w:t>2.55 CGPA</w:t>
      </w:r>
      <w:r w:rsidR="00FF2CDF">
        <w:rPr>
          <w:b/>
          <w:sz w:val="20"/>
          <w:szCs w:val="20"/>
        </w:rPr>
        <w:t xml:space="preserve"> &amp; First division</w:t>
      </w:r>
      <w:r w:rsidR="00A370D4">
        <w:rPr>
          <w:b/>
          <w:sz w:val="20"/>
          <w:szCs w:val="20"/>
        </w:rPr>
        <w:t xml:space="preserve">         </w:t>
      </w:r>
      <w:r w:rsidR="0031027E" w:rsidRPr="004C04DC">
        <w:rPr>
          <w:b/>
          <w:sz w:val="20"/>
          <w:szCs w:val="20"/>
        </w:rPr>
        <w:t>20</w:t>
      </w:r>
      <w:r w:rsidR="009906BD">
        <w:rPr>
          <w:b/>
          <w:sz w:val="20"/>
          <w:szCs w:val="20"/>
        </w:rPr>
        <w:t>12</w:t>
      </w:r>
      <w:r w:rsidR="00A370D4">
        <w:rPr>
          <w:b/>
          <w:sz w:val="20"/>
          <w:szCs w:val="20"/>
        </w:rPr>
        <w:t xml:space="preserve">    </w:t>
      </w:r>
    </w:p>
    <w:p w14:paraId="40B29E17" w14:textId="77777777" w:rsidR="00FF2CDF" w:rsidRPr="00513132" w:rsidRDefault="009906BD" w:rsidP="00061344">
      <w:pPr>
        <w:pStyle w:val="BodyTextFirstInden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Virtual University of Pakistan</w:t>
      </w:r>
      <w:r w:rsidR="0031027E" w:rsidRPr="00513132">
        <w:rPr>
          <w:i/>
          <w:sz w:val="20"/>
          <w:szCs w:val="20"/>
        </w:rPr>
        <w:tab/>
      </w:r>
    </w:p>
    <w:p w14:paraId="1F67A04B" w14:textId="77777777" w:rsidR="0031027E" w:rsidRPr="00FF2CDF" w:rsidRDefault="00BE2007" w:rsidP="00FF2CDF">
      <w:pPr>
        <w:pStyle w:val="BodyTextFirstIndent"/>
        <w:numPr>
          <w:ilvl w:val="0"/>
          <w:numId w:val="27"/>
        </w:numPr>
        <w:ind w:left="0"/>
        <w:rPr>
          <w:sz w:val="20"/>
          <w:szCs w:val="20"/>
        </w:rPr>
      </w:pPr>
      <w:r>
        <w:rPr>
          <w:b/>
          <w:sz w:val="20"/>
          <w:szCs w:val="20"/>
        </w:rPr>
        <w:t>Graduation in</w:t>
      </w:r>
      <w:r w:rsidR="00156DFF">
        <w:rPr>
          <w:b/>
          <w:sz w:val="20"/>
          <w:szCs w:val="20"/>
        </w:rPr>
        <w:t xml:space="preserve"> commerce</w:t>
      </w:r>
      <w:r w:rsidR="00952328">
        <w:rPr>
          <w:b/>
          <w:sz w:val="20"/>
          <w:szCs w:val="20"/>
        </w:rPr>
        <w:t xml:space="preserve"> (</w:t>
      </w:r>
      <w:proofErr w:type="gramStart"/>
      <w:r w:rsidR="00CF41FA">
        <w:rPr>
          <w:b/>
          <w:sz w:val="20"/>
          <w:szCs w:val="20"/>
        </w:rPr>
        <w:t xml:space="preserve">B.COM)  </w:t>
      </w:r>
      <w:r w:rsidR="00FF2CDF">
        <w:rPr>
          <w:b/>
          <w:sz w:val="20"/>
          <w:szCs w:val="20"/>
        </w:rPr>
        <w:t xml:space="preserve"> </w:t>
      </w:r>
      <w:proofErr w:type="gramEnd"/>
      <w:r w:rsidR="00FF2CDF">
        <w:rPr>
          <w:b/>
          <w:sz w:val="20"/>
          <w:szCs w:val="20"/>
        </w:rPr>
        <w:t xml:space="preserve">              50% Marks &amp; Second division     </w:t>
      </w:r>
      <w:r w:rsidR="00500BCB">
        <w:rPr>
          <w:b/>
          <w:sz w:val="20"/>
          <w:szCs w:val="20"/>
        </w:rPr>
        <w:t xml:space="preserve">   </w:t>
      </w:r>
      <w:r w:rsidR="00FF2CDF">
        <w:rPr>
          <w:b/>
          <w:sz w:val="20"/>
          <w:szCs w:val="20"/>
        </w:rPr>
        <w:t>2009</w:t>
      </w:r>
      <w:r w:rsidR="00A635BF">
        <w:rPr>
          <w:b/>
          <w:sz w:val="20"/>
          <w:szCs w:val="20"/>
        </w:rPr>
        <w:t xml:space="preserve">       </w:t>
      </w:r>
      <w:r w:rsidR="00A635BF" w:rsidRPr="00FF2CDF">
        <w:rPr>
          <w:b/>
          <w:sz w:val="20"/>
          <w:szCs w:val="20"/>
        </w:rPr>
        <w:t xml:space="preserve">       </w:t>
      </w:r>
      <w:r w:rsidR="00A370D4" w:rsidRPr="00FF2CDF">
        <w:rPr>
          <w:b/>
          <w:sz w:val="20"/>
          <w:szCs w:val="20"/>
        </w:rPr>
        <w:t xml:space="preserve"> </w:t>
      </w:r>
      <w:r w:rsidR="00A635BF" w:rsidRPr="00FF2CDF">
        <w:rPr>
          <w:b/>
          <w:sz w:val="20"/>
          <w:szCs w:val="20"/>
        </w:rPr>
        <w:t xml:space="preserve">  </w:t>
      </w:r>
      <w:r w:rsidR="00A370D4" w:rsidRPr="00FF2CDF">
        <w:rPr>
          <w:b/>
          <w:sz w:val="20"/>
          <w:szCs w:val="20"/>
        </w:rPr>
        <w:t xml:space="preserve">                                </w:t>
      </w:r>
      <w:r w:rsidR="00A635BF" w:rsidRPr="00FF2CDF">
        <w:rPr>
          <w:b/>
          <w:sz w:val="20"/>
          <w:szCs w:val="20"/>
        </w:rPr>
        <w:t xml:space="preserve">  </w:t>
      </w:r>
    </w:p>
    <w:p w14:paraId="657D0FBF" w14:textId="77777777" w:rsidR="0031027E" w:rsidRPr="00513132" w:rsidRDefault="00E72C89" w:rsidP="00061344">
      <w:pPr>
        <w:pStyle w:val="BodyTextFirstInden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University of Punjab</w:t>
      </w:r>
      <w:r w:rsidR="0031027E" w:rsidRPr="00513132">
        <w:rPr>
          <w:i/>
          <w:sz w:val="20"/>
          <w:szCs w:val="20"/>
        </w:rPr>
        <w:tab/>
      </w:r>
      <w:r w:rsidR="00A370D4">
        <w:rPr>
          <w:i/>
          <w:sz w:val="20"/>
          <w:szCs w:val="20"/>
        </w:rPr>
        <w:t xml:space="preserve">                                          </w:t>
      </w:r>
    </w:p>
    <w:p w14:paraId="09D1FC90" w14:textId="77777777" w:rsidR="0031027E" w:rsidRPr="004C04DC" w:rsidRDefault="00952328" w:rsidP="0031027E">
      <w:pPr>
        <w:pStyle w:val="BodyTextFirstIndent"/>
        <w:numPr>
          <w:ilvl w:val="0"/>
          <w:numId w:val="27"/>
        </w:numPr>
        <w:ind w:left="0"/>
        <w:rPr>
          <w:sz w:val="20"/>
          <w:szCs w:val="20"/>
        </w:rPr>
      </w:pPr>
      <w:r>
        <w:rPr>
          <w:b/>
          <w:sz w:val="20"/>
          <w:szCs w:val="20"/>
        </w:rPr>
        <w:t>Intermediate</w:t>
      </w:r>
      <w:r w:rsidR="00FF2CDF">
        <w:rPr>
          <w:b/>
          <w:sz w:val="20"/>
          <w:szCs w:val="20"/>
        </w:rPr>
        <w:t xml:space="preserve">                                                         65% Marks with first second div   2007</w:t>
      </w:r>
    </w:p>
    <w:p w14:paraId="57D2E28C" w14:textId="77777777" w:rsidR="00FF2CDF" w:rsidRPr="00513132" w:rsidRDefault="00952328" w:rsidP="00FF2CDF">
      <w:pPr>
        <w:pStyle w:val="BodyTextFirstIndent"/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Board o</w:t>
      </w:r>
      <w:r w:rsidR="006024DE">
        <w:rPr>
          <w:i/>
          <w:sz w:val="20"/>
          <w:szCs w:val="20"/>
        </w:rPr>
        <w:t>f intermediate education Faisalabad</w:t>
      </w:r>
      <w:r w:rsidR="00FF2CDF">
        <w:rPr>
          <w:i/>
          <w:sz w:val="20"/>
          <w:szCs w:val="20"/>
        </w:rPr>
        <w:t xml:space="preserve">   </w:t>
      </w:r>
    </w:p>
    <w:p w14:paraId="504A0494" w14:textId="77777777" w:rsidR="0031027E" w:rsidRPr="004C04DC" w:rsidRDefault="00952328" w:rsidP="0031027E">
      <w:pPr>
        <w:pStyle w:val="BodyTextFirstIndent"/>
        <w:numPr>
          <w:ilvl w:val="0"/>
          <w:numId w:val="27"/>
        </w:numPr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Matriculation</w:t>
      </w:r>
      <w:r w:rsidR="00A635BF">
        <w:rPr>
          <w:b/>
          <w:sz w:val="20"/>
          <w:szCs w:val="20"/>
        </w:rPr>
        <w:t xml:space="preserve">                     </w:t>
      </w:r>
      <w:r w:rsidR="00FF2CDF">
        <w:rPr>
          <w:b/>
          <w:sz w:val="20"/>
          <w:szCs w:val="20"/>
        </w:rPr>
        <w:t xml:space="preserve">                          5</w:t>
      </w:r>
      <w:r w:rsidR="00F27BE1">
        <w:rPr>
          <w:b/>
          <w:sz w:val="20"/>
          <w:szCs w:val="20"/>
        </w:rPr>
        <w:t>6</w:t>
      </w:r>
      <w:r w:rsidR="00FF2CDF">
        <w:rPr>
          <w:b/>
          <w:sz w:val="20"/>
          <w:szCs w:val="20"/>
        </w:rPr>
        <w:t>% Marks with Second division</w:t>
      </w:r>
      <w:r w:rsidR="00A635BF">
        <w:rPr>
          <w:b/>
          <w:sz w:val="20"/>
          <w:szCs w:val="20"/>
        </w:rPr>
        <w:t xml:space="preserve">           </w:t>
      </w:r>
      <w:r w:rsidR="00A370D4">
        <w:rPr>
          <w:b/>
          <w:sz w:val="20"/>
          <w:szCs w:val="20"/>
        </w:rPr>
        <w:t xml:space="preserve"> </w:t>
      </w:r>
      <w:r w:rsidR="0057348B">
        <w:rPr>
          <w:b/>
          <w:sz w:val="20"/>
          <w:szCs w:val="20"/>
        </w:rPr>
        <w:t>2005</w:t>
      </w:r>
    </w:p>
    <w:p w14:paraId="429E74F0" w14:textId="77777777" w:rsidR="00F16C2F" w:rsidRPr="00E032E9" w:rsidRDefault="00952328" w:rsidP="00F16C2F">
      <w:pPr>
        <w:pStyle w:val="BodyTextFirstIndent"/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Boar</w:t>
      </w:r>
      <w:r w:rsidR="0057348B">
        <w:rPr>
          <w:i/>
          <w:sz w:val="20"/>
          <w:szCs w:val="20"/>
        </w:rPr>
        <w:t>d of secondary education Faisalabad</w:t>
      </w:r>
    </w:p>
    <w:p w14:paraId="53F8E67D" w14:textId="77777777" w:rsidR="00E032E9" w:rsidRDefault="00E032E9" w:rsidP="008156C2">
      <w:pPr>
        <w:pStyle w:val="Heading4"/>
        <w:rPr>
          <w:rFonts w:ascii="Times New Roman" w:hAnsi="Times New Roman" w:cs="Times New Roman"/>
          <w:spacing w:val="20"/>
          <w:position w:val="-6"/>
          <w:sz w:val="20"/>
          <w:szCs w:val="20"/>
          <w:u w:val="none"/>
        </w:rPr>
      </w:pPr>
    </w:p>
    <w:p w14:paraId="0EAF384F" w14:textId="77777777" w:rsidR="007538F9" w:rsidRDefault="007538F9" w:rsidP="008156C2">
      <w:pPr>
        <w:pStyle w:val="Heading4"/>
        <w:rPr>
          <w:rFonts w:ascii="Times New Roman" w:hAnsi="Times New Roman" w:cs="Times New Roman"/>
          <w:sz w:val="20"/>
          <w:szCs w:val="20"/>
          <w:u w:val="none"/>
        </w:rPr>
      </w:pPr>
      <w:r w:rsidRPr="00D07D18">
        <w:rPr>
          <w:rFonts w:ascii="Times New Roman" w:hAnsi="Times New Roman" w:cs="Times New Roman"/>
          <w:spacing w:val="20"/>
          <w:position w:val="-6"/>
          <w:sz w:val="20"/>
          <w:szCs w:val="20"/>
          <w:u w:val="none"/>
        </w:rPr>
        <w:t xml:space="preserve">COMPUTER PROFICIENCY </w:t>
      </w:r>
      <w:r w:rsidRPr="00D07D18">
        <w:rPr>
          <w:rFonts w:ascii="Times New Roman" w:hAnsi="Times New Roman" w:cs="Times New Roman"/>
          <w:spacing w:val="20"/>
          <w:position w:val="-6"/>
          <w:sz w:val="20"/>
          <w:szCs w:val="20"/>
          <w:u w:val="none"/>
        </w:rPr>
        <w:tab/>
      </w:r>
    </w:p>
    <w:p w14:paraId="730FDB94" w14:textId="77777777" w:rsidR="00AC4D25" w:rsidRPr="00AC4D25" w:rsidRDefault="003200C0" w:rsidP="00AC4D25"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2F06CAD" wp14:editId="7C85EC94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576008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7CEA" id="Line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95pt" to="45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gL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" strokecolor="#333" strokeweight="1.5pt"/>
            </w:pict>
          </mc:Fallback>
        </mc:AlternateContent>
      </w:r>
    </w:p>
    <w:p w14:paraId="4267B566" w14:textId="77777777" w:rsidR="007538F9" w:rsidRPr="00513132" w:rsidRDefault="007538F9" w:rsidP="007538F9">
      <w:pPr>
        <w:pStyle w:val="TableBullet1"/>
        <w:numPr>
          <w:ilvl w:val="0"/>
          <w:numId w:val="28"/>
        </w:numPr>
        <w:ind w:left="0"/>
        <w:rPr>
          <w:sz w:val="18"/>
          <w:szCs w:val="18"/>
        </w:rPr>
      </w:pPr>
      <w:r w:rsidRPr="00513132">
        <w:rPr>
          <w:sz w:val="18"/>
          <w:szCs w:val="18"/>
        </w:rPr>
        <w:t>Excellent level Expertise/skills in MS Office along with experience in complete computerized work environment.</w:t>
      </w:r>
    </w:p>
    <w:p w14:paraId="1FA6F4FB" w14:textId="77777777" w:rsidR="0048063C" w:rsidRDefault="007538F9" w:rsidP="0048063C">
      <w:pPr>
        <w:pStyle w:val="TableBullet1"/>
        <w:numPr>
          <w:ilvl w:val="0"/>
          <w:numId w:val="28"/>
        </w:numPr>
        <w:ind w:left="0"/>
        <w:rPr>
          <w:sz w:val="18"/>
          <w:szCs w:val="18"/>
        </w:rPr>
      </w:pPr>
      <w:r w:rsidRPr="00513132">
        <w:rPr>
          <w:sz w:val="18"/>
          <w:szCs w:val="18"/>
        </w:rPr>
        <w:t xml:space="preserve">Excellent experience for operating various modules of </w:t>
      </w:r>
      <w:r w:rsidR="00DB1C17" w:rsidRPr="00513132">
        <w:rPr>
          <w:sz w:val="18"/>
          <w:szCs w:val="18"/>
        </w:rPr>
        <w:t>Oracle Financial</w:t>
      </w:r>
      <w:r w:rsidRPr="00513132">
        <w:rPr>
          <w:b/>
          <w:sz w:val="18"/>
          <w:szCs w:val="18"/>
        </w:rPr>
        <w:t xml:space="preserve"> (</w:t>
      </w:r>
      <w:r w:rsidRPr="00513132">
        <w:rPr>
          <w:sz w:val="18"/>
          <w:szCs w:val="18"/>
        </w:rPr>
        <w:t xml:space="preserve">General Ledger, Receivables, </w:t>
      </w:r>
      <w:r w:rsidR="001D0B3F" w:rsidRPr="00513132">
        <w:rPr>
          <w:sz w:val="18"/>
          <w:szCs w:val="18"/>
        </w:rPr>
        <w:t>Payables,</w:t>
      </w:r>
      <w:r w:rsidR="001D0B3F">
        <w:rPr>
          <w:sz w:val="18"/>
          <w:szCs w:val="18"/>
        </w:rPr>
        <w:t xml:space="preserve"> retail pro</w:t>
      </w:r>
      <w:r w:rsidRPr="00513132">
        <w:rPr>
          <w:sz w:val="18"/>
          <w:szCs w:val="18"/>
        </w:rPr>
        <w:t xml:space="preserve"> Assets, Payroll and Inventory Management).</w:t>
      </w:r>
    </w:p>
    <w:p w14:paraId="6310FC60" w14:textId="77777777" w:rsidR="004C04DC" w:rsidRPr="0048063C" w:rsidRDefault="007538F9" w:rsidP="0048063C">
      <w:pPr>
        <w:pStyle w:val="TableBullet1"/>
        <w:numPr>
          <w:ilvl w:val="0"/>
          <w:numId w:val="28"/>
        </w:numPr>
        <w:ind w:left="0"/>
        <w:rPr>
          <w:sz w:val="18"/>
          <w:szCs w:val="18"/>
        </w:rPr>
      </w:pPr>
      <w:r w:rsidRPr="0048063C">
        <w:rPr>
          <w:sz w:val="18"/>
          <w:szCs w:val="18"/>
        </w:rPr>
        <w:t xml:space="preserve">Excellent expertise in operating Peachtree, </w:t>
      </w:r>
      <w:r w:rsidR="001D0B3F" w:rsidRPr="0048063C">
        <w:rPr>
          <w:sz w:val="18"/>
          <w:szCs w:val="18"/>
        </w:rPr>
        <w:t>Tally (</w:t>
      </w:r>
      <w:r w:rsidRPr="0048063C">
        <w:rPr>
          <w:sz w:val="18"/>
          <w:szCs w:val="18"/>
        </w:rPr>
        <w:t>ERP9) &amp; QuickBooks</w:t>
      </w:r>
      <w:r w:rsidR="00C75896" w:rsidRPr="0048063C">
        <w:rPr>
          <w:sz w:val="18"/>
          <w:szCs w:val="18"/>
        </w:rPr>
        <w:t xml:space="preserve"> and </w:t>
      </w:r>
      <w:r w:rsidR="00AA71D5" w:rsidRPr="0048063C">
        <w:rPr>
          <w:sz w:val="18"/>
          <w:szCs w:val="18"/>
        </w:rPr>
        <w:t xml:space="preserve">PACT </w:t>
      </w:r>
      <w:proofErr w:type="spellStart"/>
      <w:r w:rsidR="00AA71D5" w:rsidRPr="0048063C">
        <w:rPr>
          <w:sz w:val="18"/>
          <w:szCs w:val="18"/>
        </w:rPr>
        <w:t>ERP</w:t>
      </w:r>
      <w:r w:rsidRPr="0048063C">
        <w:rPr>
          <w:sz w:val="18"/>
          <w:szCs w:val="18"/>
        </w:rPr>
        <w:t>.</w:t>
      </w:r>
      <w:r w:rsidR="00EF4C0D" w:rsidRPr="0048063C">
        <w:rPr>
          <w:sz w:val="18"/>
          <w:szCs w:val="18"/>
        </w:rPr>
        <w:t>Daynamic</w:t>
      </w:r>
      <w:proofErr w:type="spellEnd"/>
      <w:r w:rsidR="00EF4C0D" w:rsidRPr="0048063C">
        <w:rPr>
          <w:sz w:val="18"/>
          <w:szCs w:val="18"/>
        </w:rPr>
        <w:t xml:space="preserve"> AX</w:t>
      </w:r>
    </w:p>
    <w:p w14:paraId="1DAEDBC0" w14:textId="77777777" w:rsidR="008156C2" w:rsidRPr="00E032E9" w:rsidRDefault="007538F9" w:rsidP="00E032E9">
      <w:pPr>
        <w:keepNext/>
        <w:tabs>
          <w:tab w:val="left" w:pos="1170"/>
        </w:tabs>
        <w:suppressAutoHyphens/>
        <w:jc w:val="both"/>
        <w:rPr>
          <w:b/>
          <w:spacing w:val="20"/>
          <w:position w:val="-6"/>
          <w:sz w:val="20"/>
          <w:szCs w:val="20"/>
        </w:rPr>
      </w:pPr>
      <w:r w:rsidRPr="00D07D18">
        <w:rPr>
          <w:sz w:val="20"/>
          <w:szCs w:val="20"/>
        </w:rPr>
        <w:tab/>
      </w:r>
      <w:r w:rsidRPr="00D07D18">
        <w:rPr>
          <w:sz w:val="20"/>
          <w:szCs w:val="20"/>
        </w:rPr>
        <w:tab/>
      </w:r>
      <w:r w:rsidRPr="00D07D18">
        <w:rPr>
          <w:sz w:val="20"/>
          <w:szCs w:val="20"/>
        </w:rPr>
        <w:tab/>
      </w:r>
      <w:r w:rsidRPr="00D07D18">
        <w:rPr>
          <w:sz w:val="20"/>
          <w:szCs w:val="20"/>
        </w:rPr>
        <w:tab/>
      </w:r>
    </w:p>
    <w:p w14:paraId="5831054D" w14:textId="77777777" w:rsidR="00D07D18" w:rsidRDefault="007538F9" w:rsidP="00D07D18">
      <w:pPr>
        <w:pStyle w:val="Heading4"/>
        <w:tabs>
          <w:tab w:val="left" w:pos="720"/>
          <w:tab w:val="left" w:pos="1440"/>
          <w:tab w:val="left" w:pos="2160"/>
          <w:tab w:val="left" w:pos="2880"/>
          <w:tab w:val="center" w:pos="4153"/>
        </w:tabs>
        <w:rPr>
          <w:rFonts w:ascii="Times New Roman" w:hAnsi="Times New Roman" w:cs="Times New Roman"/>
          <w:sz w:val="20"/>
          <w:szCs w:val="20"/>
          <w:u w:val="none"/>
        </w:rPr>
      </w:pPr>
      <w:r w:rsidRPr="00D07D18">
        <w:rPr>
          <w:rFonts w:ascii="Times New Roman" w:hAnsi="Times New Roman" w:cs="Times New Roman"/>
          <w:spacing w:val="20"/>
          <w:position w:val="-6"/>
          <w:sz w:val="20"/>
          <w:szCs w:val="20"/>
          <w:u w:val="none"/>
        </w:rPr>
        <w:t>PERSONAL PROFILE</w:t>
      </w:r>
    </w:p>
    <w:p w14:paraId="6BA54FC9" w14:textId="77777777" w:rsidR="008156C2" w:rsidRPr="00D07D18" w:rsidRDefault="003200C0" w:rsidP="00D07D18">
      <w:pPr>
        <w:pStyle w:val="Heading4"/>
        <w:tabs>
          <w:tab w:val="left" w:pos="720"/>
          <w:tab w:val="left" w:pos="1440"/>
          <w:tab w:val="left" w:pos="2160"/>
          <w:tab w:val="left" w:pos="2880"/>
          <w:tab w:val="center" w:pos="4153"/>
        </w:tabs>
        <w:rPr>
          <w:rFonts w:ascii="Times New Roman" w:hAnsi="Times New Roman" w:cs="Times New Roman"/>
          <w:spacing w:val="20"/>
          <w:position w:val="-6"/>
          <w:sz w:val="20"/>
          <w:szCs w:val="20"/>
          <w:u w:val="none"/>
        </w:rPr>
      </w:pP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8D1F1C3" wp14:editId="69349363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576008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A331F"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3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S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" strokecolor="#333" strokeweight="1.5pt"/>
            </w:pict>
          </mc:Fallback>
        </mc:AlternateContent>
      </w:r>
    </w:p>
    <w:p w14:paraId="3FF2B2AD" w14:textId="77777777" w:rsidR="007538F9" w:rsidRPr="00513132" w:rsidRDefault="004C11AA" w:rsidP="007538F9">
      <w:pPr>
        <w:rPr>
          <w:sz w:val="20"/>
          <w:szCs w:val="20"/>
        </w:rPr>
      </w:pPr>
      <w:r>
        <w:rPr>
          <w:sz w:val="20"/>
          <w:szCs w:val="20"/>
        </w:rPr>
        <w:t>Father’s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Maqbool</w:t>
      </w:r>
      <w:r w:rsidR="00AF12F6">
        <w:rPr>
          <w:sz w:val="20"/>
          <w:szCs w:val="20"/>
        </w:rPr>
        <w:t xml:space="preserve"> Ahmed</w:t>
      </w:r>
      <w:r w:rsidR="006930DF">
        <w:rPr>
          <w:sz w:val="20"/>
          <w:szCs w:val="20"/>
        </w:rPr>
        <w:t xml:space="preserve">   </w:t>
      </w:r>
    </w:p>
    <w:p w14:paraId="5CBD7CF9" w14:textId="77777777" w:rsidR="007538F9" w:rsidRPr="00513132" w:rsidRDefault="007538F9" w:rsidP="007538F9">
      <w:pPr>
        <w:rPr>
          <w:sz w:val="20"/>
          <w:szCs w:val="20"/>
        </w:rPr>
      </w:pPr>
      <w:r w:rsidRPr="00513132">
        <w:rPr>
          <w:sz w:val="20"/>
          <w:szCs w:val="20"/>
        </w:rPr>
        <w:t xml:space="preserve">Date of Birth:                </w:t>
      </w:r>
      <w:r w:rsidRPr="00513132">
        <w:rPr>
          <w:sz w:val="20"/>
          <w:szCs w:val="20"/>
        </w:rPr>
        <w:tab/>
      </w:r>
      <w:r w:rsidR="008809CC">
        <w:rPr>
          <w:sz w:val="20"/>
          <w:szCs w:val="20"/>
        </w:rPr>
        <w:t>02-01-1988</w:t>
      </w:r>
    </w:p>
    <w:p w14:paraId="6C704C66" w14:textId="77777777" w:rsidR="007538F9" w:rsidRPr="00513132" w:rsidRDefault="007538F9" w:rsidP="007538F9">
      <w:pPr>
        <w:rPr>
          <w:sz w:val="20"/>
          <w:szCs w:val="20"/>
        </w:rPr>
      </w:pPr>
      <w:r w:rsidRPr="00513132">
        <w:rPr>
          <w:sz w:val="20"/>
          <w:szCs w:val="20"/>
        </w:rPr>
        <w:t>Nationality</w:t>
      </w:r>
      <w:r w:rsidR="008C3315" w:rsidRPr="00513132">
        <w:rPr>
          <w:sz w:val="20"/>
          <w:szCs w:val="20"/>
        </w:rPr>
        <w:t>:</w:t>
      </w:r>
      <w:r w:rsidR="008C3315" w:rsidRPr="00513132">
        <w:rPr>
          <w:sz w:val="20"/>
          <w:szCs w:val="20"/>
        </w:rPr>
        <w:tab/>
      </w:r>
      <w:r w:rsidR="008C3315" w:rsidRPr="00513132">
        <w:rPr>
          <w:sz w:val="20"/>
          <w:szCs w:val="20"/>
        </w:rPr>
        <w:tab/>
      </w:r>
      <w:r w:rsidRPr="00513132">
        <w:rPr>
          <w:sz w:val="20"/>
          <w:szCs w:val="20"/>
        </w:rPr>
        <w:t>Pakistani</w:t>
      </w:r>
    </w:p>
    <w:p w14:paraId="2B2FCD22" w14:textId="77777777" w:rsidR="007538F9" w:rsidRPr="00513132" w:rsidRDefault="007538F9" w:rsidP="007538F9">
      <w:pPr>
        <w:rPr>
          <w:sz w:val="20"/>
          <w:szCs w:val="20"/>
        </w:rPr>
      </w:pPr>
      <w:r w:rsidRPr="00513132">
        <w:rPr>
          <w:sz w:val="20"/>
          <w:szCs w:val="20"/>
        </w:rPr>
        <w:t xml:space="preserve">Religion:                        </w:t>
      </w:r>
      <w:r w:rsidRPr="00513132">
        <w:rPr>
          <w:sz w:val="20"/>
          <w:szCs w:val="20"/>
        </w:rPr>
        <w:tab/>
        <w:t>Islam</w:t>
      </w:r>
    </w:p>
    <w:p w14:paraId="63DD505D" w14:textId="77777777" w:rsidR="00AC1F80" w:rsidRDefault="007538F9" w:rsidP="007538F9">
      <w:pPr>
        <w:rPr>
          <w:sz w:val="20"/>
          <w:szCs w:val="20"/>
        </w:rPr>
      </w:pPr>
      <w:r w:rsidRPr="00513132">
        <w:rPr>
          <w:sz w:val="20"/>
          <w:szCs w:val="20"/>
        </w:rPr>
        <w:t xml:space="preserve">Marital Status:             </w:t>
      </w:r>
      <w:r w:rsidRPr="00513132">
        <w:rPr>
          <w:sz w:val="20"/>
          <w:szCs w:val="20"/>
        </w:rPr>
        <w:tab/>
      </w:r>
      <w:r w:rsidR="00BE2007">
        <w:rPr>
          <w:sz w:val="20"/>
          <w:szCs w:val="20"/>
        </w:rPr>
        <w:t>Single, Languages</w:t>
      </w:r>
      <w:r w:rsidR="00E45763" w:rsidRPr="00513132">
        <w:rPr>
          <w:sz w:val="20"/>
          <w:szCs w:val="20"/>
        </w:rPr>
        <w:t xml:space="preserve"> Known:            English, Urdu, </w:t>
      </w:r>
      <w:r w:rsidR="00DB1C17">
        <w:rPr>
          <w:sz w:val="20"/>
          <w:szCs w:val="20"/>
        </w:rPr>
        <w:t>and Punjabi</w:t>
      </w:r>
    </w:p>
    <w:sectPr w:rsidR="00AC1F80" w:rsidSect="00544DA5">
      <w:footerReference w:type="even" r:id="rId11"/>
      <w:footerReference w:type="default" r:id="rId12"/>
      <w:pgSz w:w="11907" w:h="16839" w:code="9"/>
      <w:pgMar w:top="567" w:right="1800" w:bottom="709" w:left="180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A9A9" w14:textId="77777777" w:rsidR="007965FC" w:rsidRDefault="007965FC">
      <w:r>
        <w:separator/>
      </w:r>
    </w:p>
  </w:endnote>
  <w:endnote w:type="continuationSeparator" w:id="0">
    <w:p w14:paraId="36F06667" w14:textId="77777777" w:rsidR="007965FC" w:rsidRDefault="0079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9EAC" w14:textId="77777777" w:rsidR="00537D18" w:rsidRDefault="001E2D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7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5EE5A" w14:textId="77777777" w:rsidR="00537D18" w:rsidRDefault="00537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04D36E09" w14:textId="77777777" w:rsidR="00537D18" w:rsidRDefault="001E2D1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C16CF">
          <w:rPr>
            <w:sz w:val="20"/>
            <w:szCs w:val="20"/>
          </w:rPr>
          <w:fldChar w:fldCharType="begin"/>
        </w:r>
        <w:r w:rsidR="00537D18" w:rsidRPr="00AC16CF">
          <w:rPr>
            <w:sz w:val="20"/>
            <w:szCs w:val="20"/>
          </w:rPr>
          <w:instrText xml:space="preserve"> PAGE   \* MERGEFORMAT </w:instrText>
        </w:r>
        <w:r w:rsidRPr="00AC16CF">
          <w:rPr>
            <w:sz w:val="20"/>
            <w:szCs w:val="20"/>
          </w:rPr>
          <w:fldChar w:fldCharType="separate"/>
        </w:r>
        <w:r w:rsidR="00B72B4A" w:rsidRPr="00B72B4A">
          <w:rPr>
            <w:b/>
            <w:noProof/>
            <w:sz w:val="20"/>
            <w:szCs w:val="20"/>
          </w:rPr>
          <w:t>1</w:t>
        </w:r>
        <w:r w:rsidRPr="00AC16CF">
          <w:rPr>
            <w:sz w:val="20"/>
            <w:szCs w:val="20"/>
          </w:rPr>
          <w:fldChar w:fldCharType="end"/>
        </w:r>
        <w:r w:rsidR="00537D18" w:rsidRPr="00AC16CF">
          <w:rPr>
            <w:b/>
            <w:sz w:val="20"/>
            <w:szCs w:val="20"/>
          </w:rPr>
          <w:t xml:space="preserve"> | </w:t>
        </w:r>
        <w:r w:rsidR="00537D18" w:rsidRPr="00AC16CF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E30F256" w14:textId="77777777" w:rsidR="00537D18" w:rsidRDefault="00537D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64C10" w14:textId="77777777" w:rsidR="007965FC" w:rsidRDefault="007965FC">
      <w:r>
        <w:separator/>
      </w:r>
    </w:p>
  </w:footnote>
  <w:footnote w:type="continuationSeparator" w:id="0">
    <w:p w14:paraId="1E144B68" w14:textId="77777777" w:rsidR="007965FC" w:rsidRDefault="0079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D30"/>
    <w:multiLevelType w:val="hybridMultilevel"/>
    <w:tmpl w:val="5A14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F52"/>
    <w:multiLevelType w:val="hybridMultilevel"/>
    <w:tmpl w:val="6EB2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EC2"/>
    <w:multiLevelType w:val="hybridMultilevel"/>
    <w:tmpl w:val="FDB6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D6F3E"/>
    <w:multiLevelType w:val="hybridMultilevel"/>
    <w:tmpl w:val="9D9CE73E"/>
    <w:lvl w:ilvl="0" w:tplc="E36896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11CD"/>
    <w:multiLevelType w:val="hybridMultilevel"/>
    <w:tmpl w:val="4B5EC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A82"/>
    <w:multiLevelType w:val="hybridMultilevel"/>
    <w:tmpl w:val="E9167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05CED"/>
    <w:multiLevelType w:val="hybridMultilevel"/>
    <w:tmpl w:val="97E6D332"/>
    <w:lvl w:ilvl="0" w:tplc="DE76FE36">
      <w:start w:val="1"/>
      <w:numFmt w:val="bullet"/>
      <w:lvlText w:val="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19B11E8"/>
    <w:multiLevelType w:val="hybridMultilevel"/>
    <w:tmpl w:val="6070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10006"/>
    <w:multiLevelType w:val="hybridMultilevel"/>
    <w:tmpl w:val="399C7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775AD"/>
    <w:multiLevelType w:val="hybridMultilevel"/>
    <w:tmpl w:val="3C9EC9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65442"/>
    <w:multiLevelType w:val="hybridMultilevel"/>
    <w:tmpl w:val="53487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497C"/>
    <w:multiLevelType w:val="hybridMultilevel"/>
    <w:tmpl w:val="E09A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86714"/>
    <w:multiLevelType w:val="hybridMultilevel"/>
    <w:tmpl w:val="4924636E"/>
    <w:lvl w:ilvl="0" w:tplc="E3689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45C67"/>
    <w:multiLevelType w:val="hybridMultilevel"/>
    <w:tmpl w:val="EC62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01C48"/>
    <w:multiLevelType w:val="hybridMultilevel"/>
    <w:tmpl w:val="4D76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D4617"/>
    <w:multiLevelType w:val="hybridMultilevel"/>
    <w:tmpl w:val="574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B42"/>
    <w:multiLevelType w:val="hybridMultilevel"/>
    <w:tmpl w:val="F7FAEB66"/>
    <w:lvl w:ilvl="0" w:tplc="DE76FE3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D2A09"/>
    <w:multiLevelType w:val="hybridMultilevel"/>
    <w:tmpl w:val="914A6E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C20AD"/>
    <w:multiLevelType w:val="hybridMultilevel"/>
    <w:tmpl w:val="86003264"/>
    <w:lvl w:ilvl="0" w:tplc="DE76FE3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A533EE"/>
    <w:multiLevelType w:val="hybridMultilevel"/>
    <w:tmpl w:val="DC1C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71E46"/>
    <w:multiLevelType w:val="hybridMultilevel"/>
    <w:tmpl w:val="5894A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A110B"/>
    <w:multiLevelType w:val="hybridMultilevel"/>
    <w:tmpl w:val="8B0821E2"/>
    <w:lvl w:ilvl="0" w:tplc="E3689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2188"/>
    <w:multiLevelType w:val="hybridMultilevel"/>
    <w:tmpl w:val="31365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420270"/>
    <w:multiLevelType w:val="multilevel"/>
    <w:tmpl w:val="73B2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E34D9"/>
    <w:multiLevelType w:val="hybridMultilevel"/>
    <w:tmpl w:val="50AE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442B9"/>
    <w:multiLevelType w:val="hybridMultilevel"/>
    <w:tmpl w:val="D9CE6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90162"/>
    <w:multiLevelType w:val="hybridMultilevel"/>
    <w:tmpl w:val="833E5A30"/>
    <w:lvl w:ilvl="0" w:tplc="E36896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628F8"/>
    <w:multiLevelType w:val="hybridMultilevel"/>
    <w:tmpl w:val="FDEE2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61645"/>
    <w:multiLevelType w:val="hybridMultilevel"/>
    <w:tmpl w:val="0B68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E56962"/>
    <w:multiLevelType w:val="hybridMultilevel"/>
    <w:tmpl w:val="4554F80E"/>
    <w:lvl w:ilvl="0" w:tplc="E36896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C2EC2"/>
    <w:multiLevelType w:val="hybridMultilevel"/>
    <w:tmpl w:val="E39EAE52"/>
    <w:lvl w:ilvl="0" w:tplc="E36896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D51CDD"/>
    <w:multiLevelType w:val="hybridMultilevel"/>
    <w:tmpl w:val="E3B08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AF34DC"/>
    <w:multiLevelType w:val="hybridMultilevel"/>
    <w:tmpl w:val="54780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D45DCF"/>
    <w:multiLevelType w:val="hybridMultilevel"/>
    <w:tmpl w:val="3192F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B62B3"/>
    <w:multiLevelType w:val="hybridMultilevel"/>
    <w:tmpl w:val="B32AC690"/>
    <w:lvl w:ilvl="0" w:tplc="DE76FE3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02B3D"/>
    <w:multiLevelType w:val="hybridMultilevel"/>
    <w:tmpl w:val="F6E4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66C3D"/>
    <w:multiLevelType w:val="hybridMultilevel"/>
    <w:tmpl w:val="56928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E2E16"/>
    <w:multiLevelType w:val="singleLevel"/>
    <w:tmpl w:val="D2EA108C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9" w15:restartNumberingAfterBreak="0">
    <w:nsid w:val="6EBD1196"/>
    <w:multiLevelType w:val="hybridMultilevel"/>
    <w:tmpl w:val="C458E4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17AB5"/>
    <w:multiLevelType w:val="hybridMultilevel"/>
    <w:tmpl w:val="79B471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640136"/>
    <w:multiLevelType w:val="hybridMultilevel"/>
    <w:tmpl w:val="364EB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D1629"/>
    <w:multiLevelType w:val="hybridMultilevel"/>
    <w:tmpl w:val="C6A2B7F4"/>
    <w:lvl w:ilvl="0" w:tplc="DE76FE36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F1833"/>
    <w:multiLevelType w:val="hybridMultilevel"/>
    <w:tmpl w:val="38F69592"/>
    <w:lvl w:ilvl="0" w:tplc="DE76FE36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10"/>
  </w:num>
  <w:num w:numId="5">
    <w:abstractNumId w:val="21"/>
  </w:num>
  <w:num w:numId="6">
    <w:abstractNumId w:val="3"/>
  </w:num>
  <w:num w:numId="7">
    <w:abstractNumId w:val="36"/>
  </w:num>
  <w:num w:numId="8">
    <w:abstractNumId w:val="12"/>
  </w:num>
  <w:num w:numId="9">
    <w:abstractNumId w:val="5"/>
  </w:num>
  <w:num w:numId="10">
    <w:abstractNumId w:val="31"/>
  </w:num>
  <w:num w:numId="11">
    <w:abstractNumId w:val="23"/>
  </w:num>
  <w:num w:numId="12">
    <w:abstractNumId w:val="33"/>
  </w:num>
  <w:num w:numId="13">
    <w:abstractNumId w:val="28"/>
  </w:num>
  <w:num w:numId="14">
    <w:abstractNumId w:val="13"/>
  </w:num>
  <w:num w:numId="15">
    <w:abstractNumId w:val="15"/>
  </w:num>
  <w:num w:numId="16">
    <w:abstractNumId w:val="41"/>
  </w:num>
  <w:num w:numId="17">
    <w:abstractNumId w:val="37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39"/>
  </w:num>
  <w:num w:numId="23">
    <w:abstractNumId w:val="24"/>
  </w:num>
  <w:num w:numId="24">
    <w:abstractNumId w:val="25"/>
  </w:num>
  <w:num w:numId="25">
    <w:abstractNumId w:val="29"/>
  </w:num>
  <w:num w:numId="26">
    <w:abstractNumId w:val="40"/>
  </w:num>
  <w:num w:numId="27">
    <w:abstractNumId w:val="9"/>
  </w:num>
  <w:num w:numId="28">
    <w:abstractNumId w:val="43"/>
  </w:num>
  <w:num w:numId="29">
    <w:abstractNumId w:val="6"/>
  </w:num>
  <w:num w:numId="30">
    <w:abstractNumId w:val="38"/>
  </w:num>
  <w:num w:numId="31">
    <w:abstractNumId w:val="35"/>
  </w:num>
  <w:num w:numId="32">
    <w:abstractNumId w:val="18"/>
  </w:num>
  <w:num w:numId="33">
    <w:abstractNumId w:val="42"/>
  </w:num>
  <w:num w:numId="34">
    <w:abstractNumId w:val="7"/>
  </w:num>
  <w:num w:numId="35">
    <w:abstractNumId w:val="14"/>
  </w:num>
  <w:num w:numId="36">
    <w:abstractNumId w:val="4"/>
  </w:num>
  <w:num w:numId="37">
    <w:abstractNumId w:val="30"/>
  </w:num>
  <w:num w:numId="38">
    <w:abstractNumId w:val="20"/>
  </w:num>
  <w:num w:numId="39">
    <w:abstractNumId w:val="38"/>
  </w:num>
  <w:num w:numId="40">
    <w:abstractNumId w:val="16"/>
  </w:num>
  <w:num w:numId="41">
    <w:abstractNumId w:val="19"/>
  </w:num>
  <w:num w:numId="42">
    <w:abstractNumId w:val="1"/>
  </w:num>
  <w:num w:numId="43">
    <w:abstractNumId w:val="26"/>
  </w:num>
  <w:num w:numId="44">
    <w:abstractNumId w:val="0"/>
  </w:num>
  <w:num w:numId="4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DE"/>
    <w:rsid w:val="00000480"/>
    <w:rsid w:val="00000E0C"/>
    <w:rsid w:val="00001AD2"/>
    <w:rsid w:val="00005B28"/>
    <w:rsid w:val="00010140"/>
    <w:rsid w:val="000135FC"/>
    <w:rsid w:val="00016434"/>
    <w:rsid w:val="00016A17"/>
    <w:rsid w:val="000216BF"/>
    <w:rsid w:val="000273FD"/>
    <w:rsid w:val="00030140"/>
    <w:rsid w:val="000328F5"/>
    <w:rsid w:val="00036425"/>
    <w:rsid w:val="00036D28"/>
    <w:rsid w:val="00037122"/>
    <w:rsid w:val="00043279"/>
    <w:rsid w:val="00044EAF"/>
    <w:rsid w:val="00051F25"/>
    <w:rsid w:val="00053C16"/>
    <w:rsid w:val="000545BF"/>
    <w:rsid w:val="00061344"/>
    <w:rsid w:val="000638BD"/>
    <w:rsid w:val="00071972"/>
    <w:rsid w:val="00074AC3"/>
    <w:rsid w:val="000758D0"/>
    <w:rsid w:val="00080AA7"/>
    <w:rsid w:val="00083046"/>
    <w:rsid w:val="0008639A"/>
    <w:rsid w:val="00091E14"/>
    <w:rsid w:val="000968BB"/>
    <w:rsid w:val="00096CBA"/>
    <w:rsid w:val="00097397"/>
    <w:rsid w:val="000A4703"/>
    <w:rsid w:val="000A7F30"/>
    <w:rsid w:val="000B072A"/>
    <w:rsid w:val="000B0E89"/>
    <w:rsid w:val="000B4218"/>
    <w:rsid w:val="000B7BBE"/>
    <w:rsid w:val="000C3DAD"/>
    <w:rsid w:val="000C50D5"/>
    <w:rsid w:val="000C6074"/>
    <w:rsid w:val="000C705C"/>
    <w:rsid w:val="000C72D1"/>
    <w:rsid w:val="000D0AB6"/>
    <w:rsid w:val="000D4E83"/>
    <w:rsid w:val="000D501E"/>
    <w:rsid w:val="000D6D9B"/>
    <w:rsid w:val="000E0CDA"/>
    <w:rsid w:val="000E3B06"/>
    <w:rsid w:val="000F4FCF"/>
    <w:rsid w:val="00104B51"/>
    <w:rsid w:val="00106CA2"/>
    <w:rsid w:val="001073DF"/>
    <w:rsid w:val="00107D69"/>
    <w:rsid w:val="00107F0C"/>
    <w:rsid w:val="00110010"/>
    <w:rsid w:val="00111CF5"/>
    <w:rsid w:val="00112766"/>
    <w:rsid w:val="00113E9F"/>
    <w:rsid w:val="00116551"/>
    <w:rsid w:val="001226E4"/>
    <w:rsid w:val="001239F2"/>
    <w:rsid w:val="00123D01"/>
    <w:rsid w:val="001277E5"/>
    <w:rsid w:val="00127B0D"/>
    <w:rsid w:val="00130D71"/>
    <w:rsid w:val="001313F8"/>
    <w:rsid w:val="001361FE"/>
    <w:rsid w:val="0013709E"/>
    <w:rsid w:val="001403F2"/>
    <w:rsid w:val="0014065C"/>
    <w:rsid w:val="00141CF0"/>
    <w:rsid w:val="00141EB1"/>
    <w:rsid w:val="00142242"/>
    <w:rsid w:val="00142C4F"/>
    <w:rsid w:val="00145FB1"/>
    <w:rsid w:val="001467DA"/>
    <w:rsid w:val="00151BE9"/>
    <w:rsid w:val="00153F4C"/>
    <w:rsid w:val="00155AAC"/>
    <w:rsid w:val="00156DFF"/>
    <w:rsid w:val="00161365"/>
    <w:rsid w:val="00163980"/>
    <w:rsid w:val="00164D81"/>
    <w:rsid w:val="001667E0"/>
    <w:rsid w:val="00167F41"/>
    <w:rsid w:val="00172C31"/>
    <w:rsid w:val="00175A79"/>
    <w:rsid w:val="00177244"/>
    <w:rsid w:val="001779B4"/>
    <w:rsid w:val="001810A2"/>
    <w:rsid w:val="001836A2"/>
    <w:rsid w:val="0018553E"/>
    <w:rsid w:val="001867AC"/>
    <w:rsid w:val="001A47DF"/>
    <w:rsid w:val="001A7BD1"/>
    <w:rsid w:val="001B487B"/>
    <w:rsid w:val="001C3042"/>
    <w:rsid w:val="001C3C26"/>
    <w:rsid w:val="001D0B3F"/>
    <w:rsid w:val="001D633E"/>
    <w:rsid w:val="001D6B8F"/>
    <w:rsid w:val="001E2D16"/>
    <w:rsid w:val="001E4674"/>
    <w:rsid w:val="001E7EE0"/>
    <w:rsid w:val="001F4A1A"/>
    <w:rsid w:val="00203DE4"/>
    <w:rsid w:val="00206105"/>
    <w:rsid w:val="00211A39"/>
    <w:rsid w:val="00215833"/>
    <w:rsid w:val="00216101"/>
    <w:rsid w:val="00220D04"/>
    <w:rsid w:val="002224A7"/>
    <w:rsid w:val="00224670"/>
    <w:rsid w:val="00225034"/>
    <w:rsid w:val="0022544B"/>
    <w:rsid w:val="00233043"/>
    <w:rsid w:val="00233677"/>
    <w:rsid w:val="0024034C"/>
    <w:rsid w:val="00240E9E"/>
    <w:rsid w:val="00245181"/>
    <w:rsid w:val="00246223"/>
    <w:rsid w:val="00252144"/>
    <w:rsid w:val="00252F2C"/>
    <w:rsid w:val="002620F6"/>
    <w:rsid w:val="002649D5"/>
    <w:rsid w:val="002650FB"/>
    <w:rsid w:val="002715A4"/>
    <w:rsid w:val="002719A4"/>
    <w:rsid w:val="0027415B"/>
    <w:rsid w:val="00275E8B"/>
    <w:rsid w:val="00284A3C"/>
    <w:rsid w:val="00286AC0"/>
    <w:rsid w:val="00287474"/>
    <w:rsid w:val="002927A3"/>
    <w:rsid w:val="00297523"/>
    <w:rsid w:val="002A02E7"/>
    <w:rsid w:val="002A41F3"/>
    <w:rsid w:val="002A6711"/>
    <w:rsid w:val="002A6CFE"/>
    <w:rsid w:val="002B0B0C"/>
    <w:rsid w:val="002B2C74"/>
    <w:rsid w:val="002B2EEC"/>
    <w:rsid w:val="002B3136"/>
    <w:rsid w:val="002B60C8"/>
    <w:rsid w:val="002C286A"/>
    <w:rsid w:val="002D1D10"/>
    <w:rsid w:val="002D6DAD"/>
    <w:rsid w:val="002E38BE"/>
    <w:rsid w:val="002E4F8D"/>
    <w:rsid w:val="002E5D4D"/>
    <w:rsid w:val="002F19B2"/>
    <w:rsid w:val="002F3BB5"/>
    <w:rsid w:val="002F61B1"/>
    <w:rsid w:val="002F6657"/>
    <w:rsid w:val="00300A94"/>
    <w:rsid w:val="00301EF8"/>
    <w:rsid w:val="003030EB"/>
    <w:rsid w:val="0030310D"/>
    <w:rsid w:val="00304798"/>
    <w:rsid w:val="00305E46"/>
    <w:rsid w:val="0031027E"/>
    <w:rsid w:val="003102BA"/>
    <w:rsid w:val="003114B1"/>
    <w:rsid w:val="00312209"/>
    <w:rsid w:val="00312826"/>
    <w:rsid w:val="00312FFF"/>
    <w:rsid w:val="003157F9"/>
    <w:rsid w:val="00317096"/>
    <w:rsid w:val="003200C0"/>
    <w:rsid w:val="003208DE"/>
    <w:rsid w:val="0032144D"/>
    <w:rsid w:val="00327A58"/>
    <w:rsid w:val="0033547F"/>
    <w:rsid w:val="00336EA0"/>
    <w:rsid w:val="00337F3A"/>
    <w:rsid w:val="003412F8"/>
    <w:rsid w:val="00345744"/>
    <w:rsid w:val="00347247"/>
    <w:rsid w:val="00347617"/>
    <w:rsid w:val="00351964"/>
    <w:rsid w:val="00351EF0"/>
    <w:rsid w:val="0035393B"/>
    <w:rsid w:val="00355052"/>
    <w:rsid w:val="003648C8"/>
    <w:rsid w:val="003649E6"/>
    <w:rsid w:val="00365673"/>
    <w:rsid w:val="003671F4"/>
    <w:rsid w:val="00372252"/>
    <w:rsid w:val="00380D76"/>
    <w:rsid w:val="0038440F"/>
    <w:rsid w:val="00386FC7"/>
    <w:rsid w:val="0039068E"/>
    <w:rsid w:val="0039621E"/>
    <w:rsid w:val="003A6F46"/>
    <w:rsid w:val="003B3551"/>
    <w:rsid w:val="003B5D3E"/>
    <w:rsid w:val="003C0E36"/>
    <w:rsid w:val="003C1BE7"/>
    <w:rsid w:val="003C1EE4"/>
    <w:rsid w:val="003C200D"/>
    <w:rsid w:val="003C5E3B"/>
    <w:rsid w:val="003D1278"/>
    <w:rsid w:val="003D3878"/>
    <w:rsid w:val="003D3CDB"/>
    <w:rsid w:val="003D4E40"/>
    <w:rsid w:val="003E1850"/>
    <w:rsid w:val="003E2BC5"/>
    <w:rsid w:val="003E2D82"/>
    <w:rsid w:val="003E7013"/>
    <w:rsid w:val="003E7B96"/>
    <w:rsid w:val="003F4984"/>
    <w:rsid w:val="003F5D18"/>
    <w:rsid w:val="003F6DBC"/>
    <w:rsid w:val="004029D8"/>
    <w:rsid w:val="00404702"/>
    <w:rsid w:val="00404D5D"/>
    <w:rsid w:val="00406A0F"/>
    <w:rsid w:val="00407E26"/>
    <w:rsid w:val="004108C9"/>
    <w:rsid w:val="0041127A"/>
    <w:rsid w:val="00411357"/>
    <w:rsid w:val="004114C4"/>
    <w:rsid w:val="004115B2"/>
    <w:rsid w:val="004125F9"/>
    <w:rsid w:val="00413BE2"/>
    <w:rsid w:val="00415C3F"/>
    <w:rsid w:val="004160DA"/>
    <w:rsid w:val="00417858"/>
    <w:rsid w:val="00424CB2"/>
    <w:rsid w:val="00426921"/>
    <w:rsid w:val="00431C6B"/>
    <w:rsid w:val="00437A85"/>
    <w:rsid w:val="00437F22"/>
    <w:rsid w:val="00451A57"/>
    <w:rsid w:val="00454DEB"/>
    <w:rsid w:val="00456CBF"/>
    <w:rsid w:val="00462F05"/>
    <w:rsid w:val="00464719"/>
    <w:rsid w:val="004678D1"/>
    <w:rsid w:val="00471E1B"/>
    <w:rsid w:val="00473A58"/>
    <w:rsid w:val="00477081"/>
    <w:rsid w:val="00477758"/>
    <w:rsid w:val="0048063C"/>
    <w:rsid w:val="00481D4B"/>
    <w:rsid w:val="0048251B"/>
    <w:rsid w:val="00486F3C"/>
    <w:rsid w:val="004911EC"/>
    <w:rsid w:val="00493A92"/>
    <w:rsid w:val="004A00D5"/>
    <w:rsid w:val="004A1138"/>
    <w:rsid w:val="004A1793"/>
    <w:rsid w:val="004A661E"/>
    <w:rsid w:val="004B2B19"/>
    <w:rsid w:val="004B2DF4"/>
    <w:rsid w:val="004B5573"/>
    <w:rsid w:val="004C04DC"/>
    <w:rsid w:val="004C10CC"/>
    <w:rsid w:val="004C11AA"/>
    <w:rsid w:val="004C14D9"/>
    <w:rsid w:val="004C3745"/>
    <w:rsid w:val="004C41A0"/>
    <w:rsid w:val="004C5B85"/>
    <w:rsid w:val="004C6E8A"/>
    <w:rsid w:val="004D0773"/>
    <w:rsid w:val="004D1BD2"/>
    <w:rsid w:val="004D227E"/>
    <w:rsid w:val="004D3811"/>
    <w:rsid w:val="004D4ECE"/>
    <w:rsid w:val="004D66BF"/>
    <w:rsid w:val="004D7C76"/>
    <w:rsid w:val="004E21FE"/>
    <w:rsid w:val="004E3F12"/>
    <w:rsid w:val="004F05A9"/>
    <w:rsid w:val="004F1F57"/>
    <w:rsid w:val="004F547A"/>
    <w:rsid w:val="00500BCB"/>
    <w:rsid w:val="00506ACF"/>
    <w:rsid w:val="00513132"/>
    <w:rsid w:val="00517A3D"/>
    <w:rsid w:val="00522620"/>
    <w:rsid w:val="00522D6E"/>
    <w:rsid w:val="005268DC"/>
    <w:rsid w:val="0053052C"/>
    <w:rsid w:val="005313FC"/>
    <w:rsid w:val="005327C4"/>
    <w:rsid w:val="00537D18"/>
    <w:rsid w:val="00542C28"/>
    <w:rsid w:val="00544DA5"/>
    <w:rsid w:val="00544E5D"/>
    <w:rsid w:val="0054645B"/>
    <w:rsid w:val="00556801"/>
    <w:rsid w:val="00560F08"/>
    <w:rsid w:val="00562AB7"/>
    <w:rsid w:val="0056340B"/>
    <w:rsid w:val="005648F4"/>
    <w:rsid w:val="00566A79"/>
    <w:rsid w:val="00566CFC"/>
    <w:rsid w:val="00572667"/>
    <w:rsid w:val="0057348B"/>
    <w:rsid w:val="005761F5"/>
    <w:rsid w:val="00576304"/>
    <w:rsid w:val="00576469"/>
    <w:rsid w:val="005767E1"/>
    <w:rsid w:val="00582CAD"/>
    <w:rsid w:val="005855B9"/>
    <w:rsid w:val="00585FA8"/>
    <w:rsid w:val="00592901"/>
    <w:rsid w:val="005933F9"/>
    <w:rsid w:val="005947A4"/>
    <w:rsid w:val="005947E5"/>
    <w:rsid w:val="005948E2"/>
    <w:rsid w:val="00595AFB"/>
    <w:rsid w:val="00597F25"/>
    <w:rsid w:val="005A0FF7"/>
    <w:rsid w:val="005A1C97"/>
    <w:rsid w:val="005A4251"/>
    <w:rsid w:val="005A5B1E"/>
    <w:rsid w:val="005A684B"/>
    <w:rsid w:val="005A7706"/>
    <w:rsid w:val="005B2990"/>
    <w:rsid w:val="005B4DE1"/>
    <w:rsid w:val="005B7A2B"/>
    <w:rsid w:val="005C1C23"/>
    <w:rsid w:val="005C231E"/>
    <w:rsid w:val="005D08EC"/>
    <w:rsid w:val="005D18FA"/>
    <w:rsid w:val="005D69E6"/>
    <w:rsid w:val="005D7197"/>
    <w:rsid w:val="005E07BE"/>
    <w:rsid w:val="005E1FAA"/>
    <w:rsid w:val="005E46C2"/>
    <w:rsid w:val="005F047F"/>
    <w:rsid w:val="005F09FC"/>
    <w:rsid w:val="005F1D37"/>
    <w:rsid w:val="005F46AA"/>
    <w:rsid w:val="00600109"/>
    <w:rsid w:val="006005AF"/>
    <w:rsid w:val="006024DE"/>
    <w:rsid w:val="00605A86"/>
    <w:rsid w:val="0061082E"/>
    <w:rsid w:val="00614827"/>
    <w:rsid w:val="00614DED"/>
    <w:rsid w:val="00616089"/>
    <w:rsid w:val="006200DE"/>
    <w:rsid w:val="00620805"/>
    <w:rsid w:val="00621605"/>
    <w:rsid w:val="00622905"/>
    <w:rsid w:val="006264CE"/>
    <w:rsid w:val="00632F6E"/>
    <w:rsid w:val="0063388D"/>
    <w:rsid w:val="006359A7"/>
    <w:rsid w:val="00635A8A"/>
    <w:rsid w:val="00637440"/>
    <w:rsid w:val="00637666"/>
    <w:rsid w:val="00640548"/>
    <w:rsid w:val="00640A5E"/>
    <w:rsid w:val="00641A1A"/>
    <w:rsid w:val="00644B36"/>
    <w:rsid w:val="006451F0"/>
    <w:rsid w:val="00646A36"/>
    <w:rsid w:val="006506B2"/>
    <w:rsid w:val="00653595"/>
    <w:rsid w:val="00653B74"/>
    <w:rsid w:val="00660526"/>
    <w:rsid w:val="00660B2D"/>
    <w:rsid w:val="00660E42"/>
    <w:rsid w:val="00661653"/>
    <w:rsid w:val="006633B9"/>
    <w:rsid w:val="00666B68"/>
    <w:rsid w:val="006707C6"/>
    <w:rsid w:val="006756B7"/>
    <w:rsid w:val="00676808"/>
    <w:rsid w:val="00677404"/>
    <w:rsid w:val="0068138D"/>
    <w:rsid w:val="0068352D"/>
    <w:rsid w:val="006841D2"/>
    <w:rsid w:val="006854BA"/>
    <w:rsid w:val="00687D83"/>
    <w:rsid w:val="006902E8"/>
    <w:rsid w:val="00691A9E"/>
    <w:rsid w:val="00691D09"/>
    <w:rsid w:val="006930DF"/>
    <w:rsid w:val="006A3AC1"/>
    <w:rsid w:val="006A4C3C"/>
    <w:rsid w:val="006A52B1"/>
    <w:rsid w:val="006A760C"/>
    <w:rsid w:val="006B2A44"/>
    <w:rsid w:val="006B31C6"/>
    <w:rsid w:val="006B45CF"/>
    <w:rsid w:val="006B563F"/>
    <w:rsid w:val="006B63CA"/>
    <w:rsid w:val="006B6924"/>
    <w:rsid w:val="006C0188"/>
    <w:rsid w:val="006C164F"/>
    <w:rsid w:val="006C4F54"/>
    <w:rsid w:val="006C5B10"/>
    <w:rsid w:val="006D06A6"/>
    <w:rsid w:val="006D46CC"/>
    <w:rsid w:val="006E16BB"/>
    <w:rsid w:val="006E2B7A"/>
    <w:rsid w:val="006E4114"/>
    <w:rsid w:val="006E4157"/>
    <w:rsid w:val="006E7372"/>
    <w:rsid w:val="006F0848"/>
    <w:rsid w:val="006F3938"/>
    <w:rsid w:val="006F53DB"/>
    <w:rsid w:val="00701918"/>
    <w:rsid w:val="00704627"/>
    <w:rsid w:val="00707E6A"/>
    <w:rsid w:val="007102E5"/>
    <w:rsid w:val="007111A5"/>
    <w:rsid w:val="00711CA5"/>
    <w:rsid w:val="00712AF6"/>
    <w:rsid w:val="007130C1"/>
    <w:rsid w:val="007219DB"/>
    <w:rsid w:val="007307E5"/>
    <w:rsid w:val="00731E7B"/>
    <w:rsid w:val="00732AB6"/>
    <w:rsid w:val="007339D4"/>
    <w:rsid w:val="00735230"/>
    <w:rsid w:val="00740BE3"/>
    <w:rsid w:val="007439AF"/>
    <w:rsid w:val="00750776"/>
    <w:rsid w:val="007538F9"/>
    <w:rsid w:val="00754303"/>
    <w:rsid w:val="00754DB6"/>
    <w:rsid w:val="0075561E"/>
    <w:rsid w:val="00755EDD"/>
    <w:rsid w:val="00761B92"/>
    <w:rsid w:val="00764940"/>
    <w:rsid w:val="00766A2E"/>
    <w:rsid w:val="00767743"/>
    <w:rsid w:val="0077043F"/>
    <w:rsid w:val="00774166"/>
    <w:rsid w:val="0077437C"/>
    <w:rsid w:val="00781367"/>
    <w:rsid w:val="007834CB"/>
    <w:rsid w:val="00784510"/>
    <w:rsid w:val="00784C80"/>
    <w:rsid w:val="0079263C"/>
    <w:rsid w:val="007939AC"/>
    <w:rsid w:val="007943D9"/>
    <w:rsid w:val="007950B1"/>
    <w:rsid w:val="007965FC"/>
    <w:rsid w:val="00796607"/>
    <w:rsid w:val="007A0134"/>
    <w:rsid w:val="007A16D3"/>
    <w:rsid w:val="007A1810"/>
    <w:rsid w:val="007A1E00"/>
    <w:rsid w:val="007A20A6"/>
    <w:rsid w:val="007A5BC7"/>
    <w:rsid w:val="007A6D80"/>
    <w:rsid w:val="007A7C3F"/>
    <w:rsid w:val="007B06E1"/>
    <w:rsid w:val="007B1B69"/>
    <w:rsid w:val="007B1CA3"/>
    <w:rsid w:val="007B3552"/>
    <w:rsid w:val="007B3AF2"/>
    <w:rsid w:val="007B5742"/>
    <w:rsid w:val="007B5E56"/>
    <w:rsid w:val="007C1760"/>
    <w:rsid w:val="007C18D8"/>
    <w:rsid w:val="007C535D"/>
    <w:rsid w:val="007C54B8"/>
    <w:rsid w:val="007D0B8F"/>
    <w:rsid w:val="007D0D96"/>
    <w:rsid w:val="007D5DA6"/>
    <w:rsid w:val="007E019C"/>
    <w:rsid w:val="007E432E"/>
    <w:rsid w:val="007E5CBB"/>
    <w:rsid w:val="007F02D8"/>
    <w:rsid w:val="007F0B51"/>
    <w:rsid w:val="007F1FDB"/>
    <w:rsid w:val="007F41F2"/>
    <w:rsid w:val="007F4232"/>
    <w:rsid w:val="007F43A5"/>
    <w:rsid w:val="008002D2"/>
    <w:rsid w:val="00800325"/>
    <w:rsid w:val="00802A51"/>
    <w:rsid w:val="00803536"/>
    <w:rsid w:val="00807748"/>
    <w:rsid w:val="00811E2E"/>
    <w:rsid w:val="00814122"/>
    <w:rsid w:val="008156C2"/>
    <w:rsid w:val="00816E2F"/>
    <w:rsid w:val="00820126"/>
    <w:rsid w:val="00822327"/>
    <w:rsid w:val="00824B74"/>
    <w:rsid w:val="00825044"/>
    <w:rsid w:val="00825670"/>
    <w:rsid w:val="00826D16"/>
    <w:rsid w:val="008275DE"/>
    <w:rsid w:val="00827672"/>
    <w:rsid w:val="0083413E"/>
    <w:rsid w:val="00835642"/>
    <w:rsid w:val="00835FF8"/>
    <w:rsid w:val="00836AE9"/>
    <w:rsid w:val="00837687"/>
    <w:rsid w:val="0084079F"/>
    <w:rsid w:val="00847CBD"/>
    <w:rsid w:val="0085227F"/>
    <w:rsid w:val="00852B6A"/>
    <w:rsid w:val="00853221"/>
    <w:rsid w:val="008536F9"/>
    <w:rsid w:val="0085389B"/>
    <w:rsid w:val="00855258"/>
    <w:rsid w:val="00857593"/>
    <w:rsid w:val="00860E4C"/>
    <w:rsid w:val="0086109C"/>
    <w:rsid w:val="00861965"/>
    <w:rsid w:val="00861D50"/>
    <w:rsid w:val="0086551C"/>
    <w:rsid w:val="00873DFD"/>
    <w:rsid w:val="00874EFB"/>
    <w:rsid w:val="008807C4"/>
    <w:rsid w:val="008809CC"/>
    <w:rsid w:val="00884BFC"/>
    <w:rsid w:val="00884CA3"/>
    <w:rsid w:val="008878B1"/>
    <w:rsid w:val="00890DFB"/>
    <w:rsid w:val="00891667"/>
    <w:rsid w:val="00894DC5"/>
    <w:rsid w:val="008953B6"/>
    <w:rsid w:val="00897A28"/>
    <w:rsid w:val="008A1E4E"/>
    <w:rsid w:val="008A3CBC"/>
    <w:rsid w:val="008A4A6F"/>
    <w:rsid w:val="008A5247"/>
    <w:rsid w:val="008A571B"/>
    <w:rsid w:val="008A5DC6"/>
    <w:rsid w:val="008A727A"/>
    <w:rsid w:val="008B06DF"/>
    <w:rsid w:val="008B5B55"/>
    <w:rsid w:val="008C3315"/>
    <w:rsid w:val="008C3D88"/>
    <w:rsid w:val="008C6411"/>
    <w:rsid w:val="008C76E3"/>
    <w:rsid w:val="008D0F1A"/>
    <w:rsid w:val="008D267F"/>
    <w:rsid w:val="008D2EE4"/>
    <w:rsid w:val="008D3854"/>
    <w:rsid w:val="008E08D1"/>
    <w:rsid w:val="008E0CBD"/>
    <w:rsid w:val="008E438D"/>
    <w:rsid w:val="008E5FB1"/>
    <w:rsid w:val="008F023E"/>
    <w:rsid w:val="008F1BC4"/>
    <w:rsid w:val="008F33EC"/>
    <w:rsid w:val="00901E0A"/>
    <w:rsid w:val="009021C6"/>
    <w:rsid w:val="0090240D"/>
    <w:rsid w:val="00905600"/>
    <w:rsid w:val="009059F3"/>
    <w:rsid w:val="009069EC"/>
    <w:rsid w:val="00910C0F"/>
    <w:rsid w:val="0091114F"/>
    <w:rsid w:val="009121C9"/>
    <w:rsid w:val="009148C7"/>
    <w:rsid w:val="00914C48"/>
    <w:rsid w:val="0091524F"/>
    <w:rsid w:val="0091561B"/>
    <w:rsid w:val="009201DD"/>
    <w:rsid w:val="00921D83"/>
    <w:rsid w:val="009223FD"/>
    <w:rsid w:val="0092290E"/>
    <w:rsid w:val="00924011"/>
    <w:rsid w:val="009247B2"/>
    <w:rsid w:val="00925401"/>
    <w:rsid w:val="009262F3"/>
    <w:rsid w:val="00927A4C"/>
    <w:rsid w:val="0093174D"/>
    <w:rsid w:val="0093489C"/>
    <w:rsid w:val="0093498A"/>
    <w:rsid w:val="00937C88"/>
    <w:rsid w:val="00944E0D"/>
    <w:rsid w:val="00945464"/>
    <w:rsid w:val="00945CFB"/>
    <w:rsid w:val="00952328"/>
    <w:rsid w:val="00952670"/>
    <w:rsid w:val="009539F0"/>
    <w:rsid w:val="00955DA9"/>
    <w:rsid w:val="00965E8B"/>
    <w:rsid w:val="00966AE6"/>
    <w:rsid w:val="009729DB"/>
    <w:rsid w:val="00975088"/>
    <w:rsid w:val="00975DFB"/>
    <w:rsid w:val="00975F2B"/>
    <w:rsid w:val="00976458"/>
    <w:rsid w:val="0097711D"/>
    <w:rsid w:val="0098346C"/>
    <w:rsid w:val="00984E8A"/>
    <w:rsid w:val="0098770F"/>
    <w:rsid w:val="009906BD"/>
    <w:rsid w:val="009918C2"/>
    <w:rsid w:val="0099262B"/>
    <w:rsid w:val="00992A3F"/>
    <w:rsid w:val="009958A4"/>
    <w:rsid w:val="009971B2"/>
    <w:rsid w:val="009A1611"/>
    <w:rsid w:val="009A4304"/>
    <w:rsid w:val="009A5D05"/>
    <w:rsid w:val="009A644B"/>
    <w:rsid w:val="009B5DB0"/>
    <w:rsid w:val="009B7731"/>
    <w:rsid w:val="009C29F1"/>
    <w:rsid w:val="009C4E34"/>
    <w:rsid w:val="009C68C6"/>
    <w:rsid w:val="009D0E0B"/>
    <w:rsid w:val="009D105E"/>
    <w:rsid w:val="009D5E08"/>
    <w:rsid w:val="009D67E3"/>
    <w:rsid w:val="009D6A19"/>
    <w:rsid w:val="009E1CA9"/>
    <w:rsid w:val="009E25AD"/>
    <w:rsid w:val="009E3367"/>
    <w:rsid w:val="009E372F"/>
    <w:rsid w:val="009E6A19"/>
    <w:rsid w:val="009F1E18"/>
    <w:rsid w:val="009F2DE8"/>
    <w:rsid w:val="009F71A1"/>
    <w:rsid w:val="009F7437"/>
    <w:rsid w:val="00A106B0"/>
    <w:rsid w:val="00A12A90"/>
    <w:rsid w:val="00A235F5"/>
    <w:rsid w:val="00A23B8E"/>
    <w:rsid w:val="00A250AF"/>
    <w:rsid w:val="00A270BA"/>
    <w:rsid w:val="00A270EF"/>
    <w:rsid w:val="00A36EEE"/>
    <w:rsid w:val="00A370D4"/>
    <w:rsid w:val="00A409D6"/>
    <w:rsid w:val="00A41D2C"/>
    <w:rsid w:val="00A42A56"/>
    <w:rsid w:val="00A4421E"/>
    <w:rsid w:val="00A46624"/>
    <w:rsid w:val="00A47BEA"/>
    <w:rsid w:val="00A51C22"/>
    <w:rsid w:val="00A54967"/>
    <w:rsid w:val="00A57396"/>
    <w:rsid w:val="00A57692"/>
    <w:rsid w:val="00A635BF"/>
    <w:rsid w:val="00A64306"/>
    <w:rsid w:val="00A64B68"/>
    <w:rsid w:val="00A67DDF"/>
    <w:rsid w:val="00A7281C"/>
    <w:rsid w:val="00A73369"/>
    <w:rsid w:val="00A77E42"/>
    <w:rsid w:val="00A81F82"/>
    <w:rsid w:val="00A86E93"/>
    <w:rsid w:val="00A93340"/>
    <w:rsid w:val="00A956F2"/>
    <w:rsid w:val="00A97B42"/>
    <w:rsid w:val="00AA1D8C"/>
    <w:rsid w:val="00AA459F"/>
    <w:rsid w:val="00AA59EB"/>
    <w:rsid w:val="00AA71D5"/>
    <w:rsid w:val="00AB0A32"/>
    <w:rsid w:val="00AB1A1A"/>
    <w:rsid w:val="00AB1C2C"/>
    <w:rsid w:val="00AB3D66"/>
    <w:rsid w:val="00AB3FF1"/>
    <w:rsid w:val="00AC04EC"/>
    <w:rsid w:val="00AC0E8D"/>
    <w:rsid w:val="00AC16CF"/>
    <w:rsid w:val="00AC1F80"/>
    <w:rsid w:val="00AC2560"/>
    <w:rsid w:val="00AC47E3"/>
    <w:rsid w:val="00AC4D25"/>
    <w:rsid w:val="00AC5F0C"/>
    <w:rsid w:val="00AC7D3C"/>
    <w:rsid w:val="00AC7FDD"/>
    <w:rsid w:val="00AD081B"/>
    <w:rsid w:val="00AD0C96"/>
    <w:rsid w:val="00AD0EDC"/>
    <w:rsid w:val="00AD1250"/>
    <w:rsid w:val="00AD12E1"/>
    <w:rsid w:val="00AD1AFC"/>
    <w:rsid w:val="00AD222E"/>
    <w:rsid w:val="00AD36BD"/>
    <w:rsid w:val="00AD3B57"/>
    <w:rsid w:val="00AD4DE5"/>
    <w:rsid w:val="00AE0FE0"/>
    <w:rsid w:val="00AE6835"/>
    <w:rsid w:val="00AF04D5"/>
    <w:rsid w:val="00AF12F6"/>
    <w:rsid w:val="00AF34BE"/>
    <w:rsid w:val="00AF3729"/>
    <w:rsid w:val="00AF4B99"/>
    <w:rsid w:val="00AF5C64"/>
    <w:rsid w:val="00B02A6E"/>
    <w:rsid w:val="00B035BF"/>
    <w:rsid w:val="00B03A21"/>
    <w:rsid w:val="00B04AA1"/>
    <w:rsid w:val="00B07BDA"/>
    <w:rsid w:val="00B13B18"/>
    <w:rsid w:val="00B15054"/>
    <w:rsid w:val="00B154B8"/>
    <w:rsid w:val="00B20164"/>
    <w:rsid w:val="00B2234E"/>
    <w:rsid w:val="00B22483"/>
    <w:rsid w:val="00B25D91"/>
    <w:rsid w:val="00B26412"/>
    <w:rsid w:val="00B2668F"/>
    <w:rsid w:val="00B27BE7"/>
    <w:rsid w:val="00B346FE"/>
    <w:rsid w:val="00B43072"/>
    <w:rsid w:val="00B449A0"/>
    <w:rsid w:val="00B456DF"/>
    <w:rsid w:val="00B46512"/>
    <w:rsid w:val="00B51CFA"/>
    <w:rsid w:val="00B52341"/>
    <w:rsid w:val="00B537DD"/>
    <w:rsid w:val="00B572C6"/>
    <w:rsid w:val="00B615E2"/>
    <w:rsid w:val="00B64C2A"/>
    <w:rsid w:val="00B66010"/>
    <w:rsid w:val="00B72B4A"/>
    <w:rsid w:val="00B74C20"/>
    <w:rsid w:val="00B7594F"/>
    <w:rsid w:val="00B75FB5"/>
    <w:rsid w:val="00B8086D"/>
    <w:rsid w:val="00B870AB"/>
    <w:rsid w:val="00B95155"/>
    <w:rsid w:val="00B960E6"/>
    <w:rsid w:val="00BA0247"/>
    <w:rsid w:val="00BA0317"/>
    <w:rsid w:val="00BA31E3"/>
    <w:rsid w:val="00BA5212"/>
    <w:rsid w:val="00BA5542"/>
    <w:rsid w:val="00BA5546"/>
    <w:rsid w:val="00BA64F7"/>
    <w:rsid w:val="00BB236C"/>
    <w:rsid w:val="00BB2C98"/>
    <w:rsid w:val="00BB38E4"/>
    <w:rsid w:val="00BB3F1C"/>
    <w:rsid w:val="00BB570E"/>
    <w:rsid w:val="00BB6E2D"/>
    <w:rsid w:val="00BC0394"/>
    <w:rsid w:val="00BC340D"/>
    <w:rsid w:val="00BC35AA"/>
    <w:rsid w:val="00BC4171"/>
    <w:rsid w:val="00BC7880"/>
    <w:rsid w:val="00BD162E"/>
    <w:rsid w:val="00BD4734"/>
    <w:rsid w:val="00BD562D"/>
    <w:rsid w:val="00BD5A4D"/>
    <w:rsid w:val="00BD664A"/>
    <w:rsid w:val="00BE2007"/>
    <w:rsid w:val="00BE7B63"/>
    <w:rsid w:val="00BF1978"/>
    <w:rsid w:val="00BF4197"/>
    <w:rsid w:val="00BF4B24"/>
    <w:rsid w:val="00BF4CE3"/>
    <w:rsid w:val="00BF5EBB"/>
    <w:rsid w:val="00C103AD"/>
    <w:rsid w:val="00C10CE3"/>
    <w:rsid w:val="00C12554"/>
    <w:rsid w:val="00C16D1E"/>
    <w:rsid w:val="00C17758"/>
    <w:rsid w:val="00C20F77"/>
    <w:rsid w:val="00C2219A"/>
    <w:rsid w:val="00C243EE"/>
    <w:rsid w:val="00C2584B"/>
    <w:rsid w:val="00C26D1F"/>
    <w:rsid w:val="00C31710"/>
    <w:rsid w:val="00C33042"/>
    <w:rsid w:val="00C347DB"/>
    <w:rsid w:val="00C3640A"/>
    <w:rsid w:val="00C371B2"/>
    <w:rsid w:val="00C4208A"/>
    <w:rsid w:val="00C44B44"/>
    <w:rsid w:val="00C521F8"/>
    <w:rsid w:val="00C54DF5"/>
    <w:rsid w:val="00C554CF"/>
    <w:rsid w:val="00C60D58"/>
    <w:rsid w:val="00C6225A"/>
    <w:rsid w:val="00C66F76"/>
    <w:rsid w:val="00C71778"/>
    <w:rsid w:val="00C71D23"/>
    <w:rsid w:val="00C73042"/>
    <w:rsid w:val="00C738E8"/>
    <w:rsid w:val="00C73AD9"/>
    <w:rsid w:val="00C75896"/>
    <w:rsid w:val="00C75D00"/>
    <w:rsid w:val="00C837DB"/>
    <w:rsid w:val="00C83E8B"/>
    <w:rsid w:val="00C84184"/>
    <w:rsid w:val="00C842CC"/>
    <w:rsid w:val="00C85DB1"/>
    <w:rsid w:val="00C8683A"/>
    <w:rsid w:val="00C87A21"/>
    <w:rsid w:val="00C90612"/>
    <w:rsid w:val="00C91D35"/>
    <w:rsid w:val="00C93360"/>
    <w:rsid w:val="00CA071A"/>
    <w:rsid w:val="00CA139B"/>
    <w:rsid w:val="00CA2DF8"/>
    <w:rsid w:val="00CA2F18"/>
    <w:rsid w:val="00CA5A9C"/>
    <w:rsid w:val="00CA75D7"/>
    <w:rsid w:val="00CB4771"/>
    <w:rsid w:val="00CB6F56"/>
    <w:rsid w:val="00CB7E4B"/>
    <w:rsid w:val="00CC2B53"/>
    <w:rsid w:val="00CC37A1"/>
    <w:rsid w:val="00CD2E5B"/>
    <w:rsid w:val="00CD3E3C"/>
    <w:rsid w:val="00CD6C2F"/>
    <w:rsid w:val="00CE036B"/>
    <w:rsid w:val="00CE28F7"/>
    <w:rsid w:val="00CE7A49"/>
    <w:rsid w:val="00CF06FA"/>
    <w:rsid w:val="00CF1FFF"/>
    <w:rsid w:val="00CF41FA"/>
    <w:rsid w:val="00CF436C"/>
    <w:rsid w:val="00D000CC"/>
    <w:rsid w:val="00D0204C"/>
    <w:rsid w:val="00D02A6E"/>
    <w:rsid w:val="00D03949"/>
    <w:rsid w:val="00D044E9"/>
    <w:rsid w:val="00D0690B"/>
    <w:rsid w:val="00D07D18"/>
    <w:rsid w:val="00D10A1F"/>
    <w:rsid w:val="00D11713"/>
    <w:rsid w:val="00D13FB2"/>
    <w:rsid w:val="00D1425B"/>
    <w:rsid w:val="00D15055"/>
    <w:rsid w:val="00D15723"/>
    <w:rsid w:val="00D169E3"/>
    <w:rsid w:val="00D17AFC"/>
    <w:rsid w:val="00D2037E"/>
    <w:rsid w:val="00D20CE7"/>
    <w:rsid w:val="00D22A81"/>
    <w:rsid w:val="00D27921"/>
    <w:rsid w:val="00D2798E"/>
    <w:rsid w:val="00D303B2"/>
    <w:rsid w:val="00D32250"/>
    <w:rsid w:val="00D32D93"/>
    <w:rsid w:val="00D34DA3"/>
    <w:rsid w:val="00D35721"/>
    <w:rsid w:val="00D35FF0"/>
    <w:rsid w:val="00D37F13"/>
    <w:rsid w:val="00D45F5A"/>
    <w:rsid w:val="00D47A37"/>
    <w:rsid w:val="00D5016A"/>
    <w:rsid w:val="00D56921"/>
    <w:rsid w:val="00D574D7"/>
    <w:rsid w:val="00D60F05"/>
    <w:rsid w:val="00D61335"/>
    <w:rsid w:val="00D62937"/>
    <w:rsid w:val="00D65FAA"/>
    <w:rsid w:val="00D727A0"/>
    <w:rsid w:val="00D74E09"/>
    <w:rsid w:val="00D760A2"/>
    <w:rsid w:val="00D80362"/>
    <w:rsid w:val="00D812BA"/>
    <w:rsid w:val="00D8144D"/>
    <w:rsid w:val="00D835D1"/>
    <w:rsid w:val="00D85CCD"/>
    <w:rsid w:val="00D86DC8"/>
    <w:rsid w:val="00D870AD"/>
    <w:rsid w:val="00D90770"/>
    <w:rsid w:val="00D922EC"/>
    <w:rsid w:val="00D93573"/>
    <w:rsid w:val="00D954B5"/>
    <w:rsid w:val="00D95933"/>
    <w:rsid w:val="00D96025"/>
    <w:rsid w:val="00D96C70"/>
    <w:rsid w:val="00D97234"/>
    <w:rsid w:val="00DA0C86"/>
    <w:rsid w:val="00DA6D4A"/>
    <w:rsid w:val="00DB04F6"/>
    <w:rsid w:val="00DB0A13"/>
    <w:rsid w:val="00DB1C17"/>
    <w:rsid w:val="00DC044B"/>
    <w:rsid w:val="00DC37F8"/>
    <w:rsid w:val="00DC3EA8"/>
    <w:rsid w:val="00DD0E5B"/>
    <w:rsid w:val="00DD1F30"/>
    <w:rsid w:val="00DD2B04"/>
    <w:rsid w:val="00DD3080"/>
    <w:rsid w:val="00DD3C15"/>
    <w:rsid w:val="00DE1080"/>
    <w:rsid w:val="00DE536E"/>
    <w:rsid w:val="00DE5723"/>
    <w:rsid w:val="00DF31A4"/>
    <w:rsid w:val="00DF5CDC"/>
    <w:rsid w:val="00DF671C"/>
    <w:rsid w:val="00E032E9"/>
    <w:rsid w:val="00E05672"/>
    <w:rsid w:val="00E0577A"/>
    <w:rsid w:val="00E064BB"/>
    <w:rsid w:val="00E258EE"/>
    <w:rsid w:val="00E30618"/>
    <w:rsid w:val="00E3306F"/>
    <w:rsid w:val="00E34A6E"/>
    <w:rsid w:val="00E45763"/>
    <w:rsid w:val="00E47534"/>
    <w:rsid w:val="00E47D57"/>
    <w:rsid w:val="00E520B8"/>
    <w:rsid w:val="00E535BB"/>
    <w:rsid w:val="00E546B8"/>
    <w:rsid w:val="00E55FF1"/>
    <w:rsid w:val="00E5660C"/>
    <w:rsid w:val="00E57921"/>
    <w:rsid w:val="00E57EB4"/>
    <w:rsid w:val="00E62526"/>
    <w:rsid w:val="00E6360F"/>
    <w:rsid w:val="00E6486C"/>
    <w:rsid w:val="00E65A07"/>
    <w:rsid w:val="00E65B4C"/>
    <w:rsid w:val="00E70AA2"/>
    <w:rsid w:val="00E72C89"/>
    <w:rsid w:val="00E7301E"/>
    <w:rsid w:val="00E73A7E"/>
    <w:rsid w:val="00E80747"/>
    <w:rsid w:val="00E80F0D"/>
    <w:rsid w:val="00E82FDC"/>
    <w:rsid w:val="00E83145"/>
    <w:rsid w:val="00E8409D"/>
    <w:rsid w:val="00E86799"/>
    <w:rsid w:val="00E8794A"/>
    <w:rsid w:val="00E92CD5"/>
    <w:rsid w:val="00E9324D"/>
    <w:rsid w:val="00E93BD9"/>
    <w:rsid w:val="00EA0BEA"/>
    <w:rsid w:val="00EA2F18"/>
    <w:rsid w:val="00EA59CA"/>
    <w:rsid w:val="00EA657A"/>
    <w:rsid w:val="00EB07E6"/>
    <w:rsid w:val="00EB0D73"/>
    <w:rsid w:val="00EB1262"/>
    <w:rsid w:val="00EB4F4C"/>
    <w:rsid w:val="00EC1F42"/>
    <w:rsid w:val="00EC29FE"/>
    <w:rsid w:val="00EC389C"/>
    <w:rsid w:val="00EC412F"/>
    <w:rsid w:val="00EC56DE"/>
    <w:rsid w:val="00EC5862"/>
    <w:rsid w:val="00EC63B5"/>
    <w:rsid w:val="00ED1375"/>
    <w:rsid w:val="00ED1950"/>
    <w:rsid w:val="00EE1DE2"/>
    <w:rsid w:val="00EE7402"/>
    <w:rsid w:val="00EF4B0D"/>
    <w:rsid w:val="00EF4C0D"/>
    <w:rsid w:val="00EF7A6B"/>
    <w:rsid w:val="00F01841"/>
    <w:rsid w:val="00F01D45"/>
    <w:rsid w:val="00F03A95"/>
    <w:rsid w:val="00F04F87"/>
    <w:rsid w:val="00F10089"/>
    <w:rsid w:val="00F10F3D"/>
    <w:rsid w:val="00F16C2F"/>
    <w:rsid w:val="00F205F0"/>
    <w:rsid w:val="00F22BA5"/>
    <w:rsid w:val="00F24381"/>
    <w:rsid w:val="00F27BE1"/>
    <w:rsid w:val="00F3111E"/>
    <w:rsid w:val="00F33EA9"/>
    <w:rsid w:val="00F34747"/>
    <w:rsid w:val="00F3677C"/>
    <w:rsid w:val="00F368AB"/>
    <w:rsid w:val="00F36AA0"/>
    <w:rsid w:val="00F36E43"/>
    <w:rsid w:val="00F3706B"/>
    <w:rsid w:val="00F371B5"/>
    <w:rsid w:val="00F372F7"/>
    <w:rsid w:val="00F37A36"/>
    <w:rsid w:val="00F412CB"/>
    <w:rsid w:val="00F42626"/>
    <w:rsid w:val="00F45389"/>
    <w:rsid w:val="00F45EDD"/>
    <w:rsid w:val="00F47186"/>
    <w:rsid w:val="00F47FDC"/>
    <w:rsid w:val="00F50BB5"/>
    <w:rsid w:val="00F51FAD"/>
    <w:rsid w:val="00F526E2"/>
    <w:rsid w:val="00F52BD9"/>
    <w:rsid w:val="00F53289"/>
    <w:rsid w:val="00F545FB"/>
    <w:rsid w:val="00F55627"/>
    <w:rsid w:val="00F55F05"/>
    <w:rsid w:val="00F60423"/>
    <w:rsid w:val="00F63474"/>
    <w:rsid w:val="00F6485A"/>
    <w:rsid w:val="00F76390"/>
    <w:rsid w:val="00F80139"/>
    <w:rsid w:val="00F86CAA"/>
    <w:rsid w:val="00F901D6"/>
    <w:rsid w:val="00F9078A"/>
    <w:rsid w:val="00F92D72"/>
    <w:rsid w:val="00F94851"/>
    <w:rsid w:val="00F95615"/>
    <w:rsid w:val="00FA0163"/>
    <w:rsid w:val="00FA15F5"/>
    <w:rsid w:val="00FA1635"/>
    <w:rsid w:val="00FA1850"/>
    <w:rsid w:val="00FA69B9"/>
    <w:rsid w:val="00FB55D4"/>
    <w:rsid w:val="00FB7B5E"/>
    <w:rsid w:val="00FC425D"/>
    <w:rsid w:val="00FC5CD3"/>
    <w:rsid w:val="00FC65F4"/>
    <w:rsid w:val="00FC67B0"/>
    <w:rsid w:val="00FE30D7"/>
    <w:rsid w:val="00FE3E69"/>
    <w:rsid w:val="00FE6058"/>
    <w:rsid w:val="00FF103E"/>
    <w:rsid w:val="00FF2CDF"/>
    <w:rsid w:val="00FF3125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FE791"/>
  <w15:docId w15:val="{A06DD5B0-6B0E-4900-A2BE-7EF4524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63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C2584B"/>
    <w:pPr>
      <w:keepNext/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C2584B"/>
    <w:pPr>
      <w:keepNext/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C2584B"/>
    <w:pPr>
      <w:keepNext/>
      <w:ind w:left="360"/>
      <w:jc w:val="center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rsid w:val="00C2584B"/>
    <w:pPr>
      <w:keepNext/>
      <w:outlineLvl w:val="3"/>
    </w:pPr>
    <w:rPr>
      <w:rFonts w:ascii="Arial" w:hAnsi="Arial" w:cs="Arial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16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8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584B"/>
  </w:style>
  <w:style w:type="character" w:styleId="Hyperlink">
    <w:name w:val="Hyperlink"/>
    <w:basedOn w:val="DefaultParagraphFont"/>
    <w:rsid w:val="00C2584B"/>
    <w:rPr>
      <w:color w:val="0000FF"/>
      <w:u w:val="single"/>
    </w:rPr>
  </w:style>
  <w:style w:type="paragraph" w:customStyle="1" w:styleId="Achievement">
    <w:name w:val="Achievement"/>
    <w:basedOn w:val="BodyText"/>
    <w:autoRedefine/>
    <w:rsid w:val="00C2584B"/>
    <w:pPr>
      <w:spacing w:after="60" w:line="220" w:lineRule="atLeast"/>
      <w:ind w:right="245"/>
    </w:pPr>
    <w:rPr>
      <w:rFonts w:ascii="Tahoma" w:hAnsi="Tahoma"/>
      <w:sz w:val="18"/>
      <w:szCs w:val="20"/>
    </w:rPr>
  </w:style>
  <w:style w:type="paragraph" w:styleId="BodyText">
    <w:name w:val="Body Text"/>
    <w:basedOn w:val="Normal"/>
    <w:link w:val="BodyTextChar"/>
    <w:rsid w:val="00C2584B"/>
    <w:pPr>
      <w:spacing w:after="120"/>
    </w:pPr>
  </w:style>
  <w:style w:type="character" w:styleId="FollowedHyperlink">
    <w:name w:val="FollowedHyperlink"/>
    <w:basedOn w:val="DefaultParagraphFont"/>
    <w:rsid w:val="00C2584B"/>
    <w:rPr>
      <w:color w:val="800080"/>
      <w:u w:val="single"/>
    </w:rPr>
  </w:style>
  <w:style w:type="paragraph" w:styleId="Title">
    <w:name w:val="Title"/>
    <w:basedOn w:val="Normal"/>
    <w:qFormat/>
    <w:rsid w:val="00C2584B"/>
    <w:pPr>
      <w:jc w:val="center"/>
    </w:pPr>
    <w:rPr>
      <w:rFonts w:ascii="Garamond" w:hAnsi="Garamond"/>
      <w:b/>
      <w:bCs/>
      <w:sz w:val="64"/>
    </w:rPr>
  </w:style>
  <w:style w:type="table" w:styleId="TableGrid">
    <w:name w:val="Table Grid"/>
    <w:basedOn w:val="TableNormal"/>
    <w:rsid w:val="004C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6B31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303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1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748"/>
    <w:pPr>
      <w:ind w:left="720"/>
      <w:contextualSpacing/>
    </w:pPr>
  </w:style>
  <w:style w:type="paragraph" w:customStyle="1" w:styleId="Accomplishmentsbullet">
    <w:name w:val="Accomplishments bullet"/>
    <w:basedOn w:val="ecxmsonormal"/>
    <w:link w:val="AccomplishmentsbulletChar"/>
    <w:qFormat/>
    <w:rsid w:val="00EA657A"/>
    <w:pPr>
      <w:numPr>
        <w:numId w:val="2"/>
      </w:numPr>
      <w:spacing w:before="80" w:beforeAutospacing="0" w:after="0" w:afterAutospacing="0"/>
      <w:jc w:val="both"/>
    </w:pPr>
    <w:rPr>
      <w:rFonts w:ascii="Garamond" w:hAnsi="Garamond" w:cs="Courier New"/>
      <w:sz w:val="21"/>
      <w:szCs w:val="21"/>
    </w:rPr>
  </w:style>
  <w:style w:type="character" w:customStyle="1" w:styleId="AccomplishmentsbulletChar">
    <w:name w:val="Accomplishments bullet Char"/>
    <w:link w:val="Accomplishmentsbullet"/>
    <w:rsid w:val="00EA657A"/>
    <w:rPr>
      <w:rFonts w:ascii="Garamond" w:hAnsi="Garamond" w:cs="Courier New"/>
      <w:sz w:val="21"/>
      <w:szCs w:val="21"/>
    </w:rPr>
  </w:style>
  <w:style w:type="paragraph" w:styleId="PlainText">
    <w:name w:val="Plain Text"/>
    <w:basedOn w:val="Normal"/>
    <w:link w:val="PlainTextChar"/>
    <w:rsid w:val="00EA657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A657A"/>
    <w:rPr>
      <w:rFonts w:ascii="Consolas" w:hAnsi="Consolas" w:cs="Consolas"/>
      <w:sz w:val="21"/>
      <w:szCs w:val="21"/>
    </w:rPr>
  </w:style>
  <w:style w:type="paragraph" w:customStyle="1" w:styleId="JobTitlesUnderlined">
    <w:name w:val="Job Titles Underlined"/>
    <w:basedOn w:val="Normal"/>
    <w:link w:val="JobTitlesUnderlinedChar"/>
    <w:qFormat/>
    <w:rsid w:val="00B64C2A"/>
    <w:pPr>
      <w:spacing w:before="40" w:after="60"/>
      <w:jc w:val="center"/>
    </w:pPr>
    <w:rPr>
      <w:rFonts w:ascii="Garamond" w:eastAsia="MS Mincho" w:hAnsi="Garamond"/>
      <w:b/>
      <w:bCs/>
      <w:sz w:val="21"/>
      <w:u w:val="single"/>
    </w:rPr>
  </w:style>
  <w:style w:type="character" w:customStyle="1" w:styleId="JobTitlesUnderlinedChar">
    <w:name w:val="Job Titles Underlined Char"/>
    <w:link w:val="JobTitlesUnderlined"/>
    <w:rsid w:val="00B64C2A"/>
    <w:rPr>
      <w:rFonts w:ascii="Garamond" w:eastAsia="MS Mincho" w:hAnsi="Garamond"/>
      <w:b/>
      <w:bCs/>
      <w:sz w:val="21"/>
      <w:szCs w:val="24"/>
      <w:u w:val="single"/>
    </w:rPr>
  </w:style>
  <w:style w:type="paragraph" w:customStyle="1" w:styleId="Description">
    <w:name w:val="Description"/>
    <w:basedOn w:val="PlainText"/>
    <w:link w:val="DescriptionCharChar"/>
    <w:qFormat/>
    <w:rsid w:val="00312826"/>
    <w:pPr>
      <w:jc w:val="both"/>
    </w:pPr>
    <w:rPr>
      <w:rFonts w:ascii="Garamond" w:eastAsia="MS Mincho" w:hAnsi="Garamond" w:cs="Courier New"/>
      <w:szCs w:val="20"/>
    </w:rPr>
  </w:style>
  <w:style w:type="character" w:customStyle="1" w:styleId="DescriptionCharChar">
    <w:name w:val="Description Char Char"/>
    <w:link w:val="Description"/>
    <w:rsid w:val="00312826"/>
    <w:rPr>
      <w:rFonts w:ascii="Garamond" w:eastAsia="MS Mincho" w:hAnsi="Garamond" w:cs="Courier New"/>
      <w:sz w:val="21"/>
    </w:rPr>
  </w:style>
  <w:style w:type="character" w:styleId="Strong">
    <w:name w:val="Strong"/>
    <w:uiPriority w:val="22"/>
    <w:qFormat/>
    <w:rsid w:val="00312826"/>
    <w:rPr>
      <w:b/>
      <w:bCs/>
    </w:rPr>
  </w:style>
  <w:style w:type="paragraph" w:styleId="BodyText2">
    <w:name w:val="Body Text 2"/>
    <w:basedOn w:val="Normal"/>
    <w:link w:val="BodyText2Char"/>
    <w:rsid w:val="00F453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538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1127A"/>
    <w:pPr>
      <w:spacing w:before="100" w:beforeAutospacing="1" w:after="100" w:afterAutospacing="1"/>
    </w:pPr>
  </w:style>
  <w:style w:type="paragraph" w:styleId="BodyTextFirstIndent">
    <w:name w:val="Body Text First Indent"/>
    <w:basedOn w:val="BodyText"/>
    <w:link w:val="BodyTextFirstIndentChar"/>
    <w:rsid w:val="007538F9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7538F9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7538F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538F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538F9"/>
    <w:rPr>
      <w:rFonts w:ascii="Calibri" w:hAnsi="Calibri"/>
      <w:sz w:val="22"/>
      <w:szCs w:val="22"/>
    </w:rPr>
  </w:style>
  <w:style w:type="paragraph" w:customStyle="1" w:styleId="TableBullet1">
    <w:name w:val="Table Bullet 1"/>
    <w:basedOn w:val="Normal"/>
    <w:rsid w:val="007538F9"/>
    <w:pPr>
      <w:numPr>
        <w:numId w:val="30"/>
      </w:numPr>
      <w:spacing w:line="290" w:lineRule="atLeast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766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16CF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C16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me">
    <w:name w:val="Name"/>
    <w:basedOn w:val="Normal"/>
    <w:next w:val="Normal"/>
    <w:rsid w:val="00167F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3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3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22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F3A1-760E-483A-9837-BF5C62BD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7217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mailto:atif_qadri@hotmail.com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M.ATIF</dc:creator>
  <cp:lastModifiedBy>Lovely Lovely</cp:lastModifiedBy>
  <cp:revision>48</cp:revision>
  <cp:lastPrinted>2014-01-07T11:55:00Z</cp:lastPrinted>
  <dcterms:created xsi:type="dcterms:W3CDTF">2018-06-02T05:40:00Z</dcterms:created>
  <dcterms:modified xsi:type="dcterms:W3CDTF">2020-01-25T07:39:00Z</dcterms:modified>
</cp:coreProperties>
</file>